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F1F9F" w14:textId="77777777" w:rsidR="002B4A66" w:rsidRDefault="00883AAB" w:rsidP="002E6EE3">
      <w:pPr>
        <w:spacing w:after="0" w:line="240" w:lineRule="auto"/>
        <w:jc w:val="center"/>
        <w:rPr>
          <w:b/>
          <w:sz w:val="24"/>
          <w:szCs w:val="24"/>
        </w:rPr>
      </w:pPr>
      <w:r w:rsidRPr="00F411C6">
        <w:rPr>
          <w:b/>
          <w:sz w:val="24"/>
          <w:szCs w:val="24"/>
        </w:rPr>
        <w:t>SURGELATI</w:t>
      </w:r>
      <w:r w:rsidR="00B365B0">
        <w:rPr>
          <w:b/>
          <w:sz w:val="24"/>
          <w:szCs w:val="24"/>
        </w:rPr>
        <w:t xml:space="preserve">: </w:t>
      </w:r>
      <w:r w:rsidR="002B4A66">
        <w:rPr>
          <w:b/>
          <w:sz w:val="24"/>
          <w:szCs w:val="24"/>
        </w:rPr>
        <w:t>OLTRE 9 ITALIANI SU 10 LI PORTANO IN TAVOLA (IL 53% ABITUALMENTE)</w:t>
      </w:r>
    </w:p>
    <w:p w14:paraId="0027A2F3" w14:textId="5D6110DC" w:rsidR="002E6EE3" w:rsidRDefault="002B4A66" w:rsidP="002E6EE3">
      <w:pPr>
        <w:spacing w:after="0" w:line="240" w:lineRule="auto"/>
        <w:jc w:val="center"/>
        <w:rPr>
          <w:b/>
          <w:sz w:val="24"/>
          <w:szCs w:val="24"/>
        </w:rPr>
      </w:pPr>
      <w:r>
        <w:rPr>
          <w:b/>
          <w:sz w:val="24"/>
          <w:szCs w:val="24"/>
        </w:rPr>
        <w:t xml:space="preserve">E </w:t>
      </w:r>
      <w:r w:rsidR="00B365B0">
        <w:rPr>
          <w:b/>
          <w:sz w:val="24"/>
          <w:szCs w:val="24"/>
        </w:rPr>
        <w:t>PER 4</w:t>
      </w:r>
      <w:r w:rsidR="00342B63">
        <w:rPr>
          <w:b/>
          <w:sz w:val="24"/>
          <w:szCs w:val="24"/>
        </w:rPr>
        <w:t xml:space="preserve"> </w:t>
      </w:r>
      <w:r w:rsidR="00B365B0">
        <w:rPr>
          <w:b/>
          <w:sz w:val="24"/>
          <w:szCs w:val="24"/>
        </w:rPr>
        <w:t>SU 10 CONSUM</w:t>
      </w:r>
      <w:r w:rsidR="00E863F6">
        <w:rPr>
          <w:b/>
          <w:sz w:val="24"/>
          <w:szCs w:val="24"/>
        </w:rPr>
        <w:t>I IN CRESCITA</w:t>
      </w:r>
      <w:r w:rsidR="00B365B0">
        <w:rPr>
          <w:b/>
          <w:sz w:val="24"/>
          <w:szCs w:val="24"/>
        </w:rPr>
        <w:t xml:space="preserve"> NEGLI ULTIMI 5 ANNI</w:t>
      </w:r>
      <w:r>
        <w:rPr>
          <w:b/>
          <w:sz w:val="24"/>
          <w:szCs w:val="24"/>
        </w:rPr>
        <w:t>.</w:t>
      </w:r>
    </w:p>
    <w:p w14:paraId="6DA2A7BC" w14:textId="64BC1E49" w:rsidR="00342B63" w:rsidRDefault="002E6EE3" w:rsidP="002E6EE3">
      <w:pPr>
        <w:spacing w:after="0" w:line="240" w:lineRule="auto"/>
        <w:jc w:val="center"/>
        <w:rPr>
          <w:b/>
          <w:sz w:val="24"/>
          <w:szCs w:val="24"/>
        </w:rPr>
      </w:pPr>
      <w:r>
        <w:rPr>
          <w:b/>
          <w:sz w:val="24"/>
          <w:szCs w:val="24"/>
        </w:rPr>
        <w:t>CADONO VECCHI TABU’:</w:t>
      </w:r>
      <w:r w:rsidR="0080648D">
        <w:rPr>
          <w:b/>
          <w:sz w:val="24"/>
          <w:szCs w:val="24"/>
        </w:rPr>
        <w:t xml:space="preserve"> </w:t>
      </w:r>
      <w:r w:rsidR="00342B63">
        <w:rPr>
          <w:b/>
          <w:sz w:val="24"/>
          <w:szCs w:val="24"/>
        </w:rPr>
        <w:t xml:space="preserve">AL PALATO, </w:t>
      </w:r>
      <w:r w:rsidR="000B1EAD">
        <w:rPr>
          <w:b/>
          <w:sz w:val="24"/>
          <w:szCs w:val="24"/>
        </w:rPr>
        <w:t>SONO PREFERITI AI</w:t>
      </w:r>
      <w:r w:rsidR="00EC3A49">
        <w:rPr>
          <w:b/>
          <w:sz w:val="24"/>
          <w:szCs w:val="24"/>
        </w:rPr>
        <w:t xml:space="preserve"> FRESCHI</w:t>
      </w:r>
      <w:r w:rsidR="00342B63">
        <w:rPr>
          <w:b/>
          <w:sz w:val="24"/>
          <w:szCs w:val="24"/>
        </w:rPr>
        <w:t xml:space="preserve"> (</w:t>
      </w:r>
      <w:r w:rsidR="00634285">
        <w:rPr>
          <w:b/>
          <w:sz w:val="24"/>
          <w:szCs w:val="24"/>
        </w:rPr>
        <w:t>+6</w:t>
      </w:r>
      <w:r w:rsidR="00342B63">
        <w:rPr>
          <w:b/>
          <w:sz w:val="24"/>
          <w:szCs w:val="24"/>
        </w:rPr>
        <w:t>0%)</w:t>
      </w:r>
      <w:r w:rsidR="00EC3A49">
        <w:rPr>
          <w:b/>
          <w:sz w:val="24"/>
          <w:szCs w:val="24"/>
        </w:rPr>
        <w:t xml:space="preserve"> </w:t>
      </w:r>
    </w:p>
    <w:p w14:paraId="2640D5D1" w14:textId="739F5F98" w:rsidR="00EC3A49" w:rsidRDefault="00342B63" w:rsidP="00B365B0">
      <w:pPr>
        <w:spacing w:after="0" w:line="240" w:lineRule="auto"/>
        <w:jc w:val="center"/>
        <w:rPr>
          <w:b/>
          <w:sz w:val="24"/>
          <w:szCs w:val="24"/>
        </w:rPr>
      </w:pPr>
      <w:r w:rsidRPr="006C6912">
        <w:rPr>
          <w:b/>
          <w:sz w:val="24"/>
          <w:szCs w:val="24"/>
        </w:rPr>
        <w:t xml:space="preserve">E </w:t>
      </w:r>
      <w:r w:rsidR="002E6EE3" w:rsidRPr="006C6912">
        <w:rPr>
          <w:b/>
          <w:sz w:val="24"/>
          <w:szCs w:val="24"/>
        </w:rPr>
        <w:t>RISULTANO PIU’ CONVENIENTI</w:t>
      </w:r>
      <w:r w:rsidR="000206B1">
        <w:rPr>
          <w:b/>
          <w:sz w:val="24"/>
          <w:szCs w:val="24"/>
        </w:rPr>
        <w:t xml:space="preserve"> </w:t>
      </w:r>
      <w:r w:rsidR="006C6912">
        <w:rPr>
          <w:b/>
          <w:sz w:val="24"/>
          <w:szCs w:val="24"/>
        </w:rPr>
        <w:t xml:space="preserve">PER </w:t>
      </w:r>
      <w:r w:rsidR="00634285">
        <w:rPr>
          <w:b/>
          <w:sz w:val="24"/>
          <w:szCs w:val="24"/>
        </w:rPr>
        <w:t xml:space="preserve">RISPARMIO DI TEMPO/COSTI/CIBO SPRECATO </w:t>
      </w:r>
    </w:p>
    <w:p w14:paraId="0E955763" w14:textId="4DE30C29" w:rsidR="00883AAB" w:rsidRDefault="00883AAB" w:rsidP="00E64F74">
      <w:pPr>
        <w:pStyle w:val="Paragrafoelenco"/>
        <w:spacing w:after="0" w:line="240" w:lineRule="auto"/>
        <w:ind w:left="0"/>
        <w:rPr>
          <w:i/>
          <w:sz w:val="20"/>
          <w:szCs w:val="20"/>
        </w:rPr>
      </w:pPr>
    </w:p>
    <w:p w14:paraId="2AD9533B" w14:textId="6C647FE5" w:rsidR="00883AAB" w:rsidRDefault="00487657" w:rsidP="00A16503">
      <w:pPr>
        <w:pStyle w:val="Paragrafoelenco"/>
        <w:numPr>
          <w:ilvl w:val="0"/>
          <w:numId w:val="2"/>
        </w:numPr>
        <w:spacing w:after="0" w:line="240" w:lineRule="auto"/>
        <w:jc w:val="both"/>
        <w:rPr>
          <w:i/>
          <w:sz w:val="20"/>
          <w:szCs w:val="20"/>
        </w:rPr>
      </w:pPr>
      <w:r>
        <w:rPr>
          <w:i/>
          <w:sz w:val="20"/>
          <w:szCs w:val="20"/>
        </w:rPr>
        <w:t>Secondo la fotografia scattata da</w:t>
      </w:r>
      <w:r w:rsidR="00E64F74">
        <w:rPr>
          <w:i/>
          <w:sz w:val="20"/>
          <w:szCs w:val="20"/>
        </w:rPr>
        <w:t xml:space="preserve"> AstraRicerche </w:t>
      </w:r>
      <w:r>
        <w:rPr>
          <w:i/>
          <w:sz w:val="20"/>
          <w:szCs w:val="20"/>
        </w:rPr>
        <w:t>per</w:t>
      </w:r>
      <w:r w:rsidR="00E64F74">
        <w:rPr>
          <w:i/>
          <w:sz w:val="20"/>
          <w:szCs w:val="20"/>
        </w:rPr>
        <w:t xml:space="preserve"> </w:t>
      </w:r>
      <w:r w:rsidR="00E64F74" w:rsidRPr="00F411C6">
        <w:rPr>
          <w:i/>
          <w:sz w:val="20"/>
          <w:szCs w:val="20"/>
        </w:rPr>
        <w:t>IIAS (Istituto</w:t>
      </w:r>
      <w:r w:rsidR="00E64F74">
        <w:rPr>
          <w:i/>
          <w:sz w:val="20"/>
          <w:szCs w:val="20"/>
        </w:rPr>
        <w:t xml:space="preserve"> Italiano Alimenti</w:t>
      </w:r>
      <w:r w:rsidR="00E64F74" w:rsidRPr="00F411C6">
        <w:rPr>
          <w:i/>
          <w:sz w:val="20"/>
          <w:szCs w:val="20"/>
        </w:rPr>
        <w:t xml:space="preserve"> Surgelati)</w:t>
      </w:r>
      <w:r>
        <w:rPr>
          <w:i/>
          <w:sz w:val="20"/>
          <w:szCs w:val="20"/>
        </w:rPr>
        <w:t xml:space="preserve">, </w:t>
      </w:r>
      <w:r w:rsidR="00033D78" w:rsidRPr="00F074D8">
        <w:rPr>
          <w:i/>
          <w:sz w:val="20"/>
          <w:szCs w:val="20"/>
        </w:rPr>
        <w:t xml:space="preserve">gli alimenti </w:t>
      </w:r>
      <w:r w:rsidR="00E2353B" w:rsidRPr="00F074D8">
        <w:rPr>
          <w:i/>
          <w:sz w:val="20"/>
          <w:szCs w:val="20"/>
        </w:rPr>
        <w:t xml:space="preserve">surgelati </w:t>
      </w:r>
      <w:r w:rsidRPr="00F074D8">
        <w:rPr>
          <w:i/>
          <w:sz w:val="20"/>
          <w:szCs w:val="20"/>
        </w:rPr>
        <w:t>son</w:t>
      </w:r>
      <w:r>
        <w:rPr>
          <w:i/>
          <w:sz w:val="20"/>
          <w:szCs w:val="20"/>
        </w:rPr>
        <w:t>o ormai</w:t>
      </w:r>
      <w:r w:rsidR="009F0924">
        <w:rPr>
          <w:i/>
          <w:sz w:val="20"/>
          <w:szCs w:val="20"/>
        </w:rPr>
        <w:t xml:space="preserve"> presenti sulle tavole di </w:t>
      </w:r>
      <w:r w:rsidR="0031708B">
        <w:rPr>
          <w:i/>
          <w:sz w:val="20"/>
          <w:szCs w:val="20"/>
        </w:rPr>
        <w:t xml:space="preserve">oltre </w:t>
      </w:r>
      <w:r w:rsidR="009F0924">
        <w:rPr>
          <w:i/>
          <w:sz w:val="20"/>
          <w:szCs w:val="20"/>
        </w:rPr>
        <w:t>9 italiani su 10, di cui 1 su 2 (53%) ne fa un uso abituale.</w:t>
      </w:r>
    </w:p>
    <w:p w14:paraId="42976F47" w14:textId="5C29D10D" w:rsidR="00E64F74" w:rsidRDefault="00E64F74" w:rsidP="00A16503">
      <w:pPr>
        <w:pStyle w:val="Paragrafoelenco"/>
        <w:numPr>
          <w:ilvl w:val="0"/>
          <w:numId w:val="2"/>
        </w:numPr>
        <w:spacing w:after="0" w:line="240" w:lineRule="auto"/>
        <w:jc w:val="both"/>
        <w:rPr>
          <w:i/>
          <w:sz w:val="20"/>
          <w:szCs w:val="20"/>
        </w:rPr>
      </w:pPr>
      <w:r>
        <w:rPr>
          <w:i/>
          <w:sz w:val="20"/>
          <w:szCs w:val="20"/>
        </w:rPr>
        <w:t xml:space="preserve">Positivo il trend di consumo nell’ultimo quinquennio: </w:t>
      </w:r>
      <w:r w:rsidR="005C6AF7">
        <w:rPr>
          <w:i/>
          <w:sz w:val="20"/>
          <w:szCs w:val="20"/>
        </w:rPr>
        <w:t xml:space="preserve">4 italiani su 10 </w:t>
      </w:r>
      <w:r w:rsidR="00A16503">
        <w:rPr>
          <w:i/>
          <w:sz w:val="20"/>
          <w:szCs w:val="20"/>
        </w:rPr>
        <w:t>dichiarano di aver</w:t>
      </w:r>
      <w:r w:rsidR="005C6AF7">
        <w:rPr>
          <w:i/>
          <w:sz w:val="20"/>
          <w:szCs w:val="20"/>
        </w:rPr>
        <w:t xml:space="preserve"> incrementato gli acquisti di surgelati</w:t>
      </w:r>
      <w:r w:rsidR="00487657">
        <w:rPr>
          <w:i/>
          <w:sz w:val="20"/>
          <w:szCs w:val="20"/>
        </w:rPr>
        <w:t>;</w:t>
      </w:r>
      <w:r w:rsidR="005C6AF7">
        <w:rPr>
          <w:i/>
          <w:sz w:val="20"/>
          <w:szCs w:val="20"/>
        </w:rPr>
        <w:t xml:space="preserve"> </w:t>
      </w:r>
      <w:r w:rsidR="005C6AF7" w:rsidRPr="005C6AF7">
        <w:rPr>
          <w:i/>
          <w:sz w:val="20"/>
          <w:szCs w:val="20"/>
        </w:rPr>
        <w:t>in particolare</w:t>
      </w:r>
      <w:r w:rsidR="005C6AF7">
        <w:rPr>
          <w:i/>
          <w:sz w:val="20"/>
          <w:szCs w:val="20"/>
        </w:rPr>
        <w:t>,</w:t>
      </w:r>
      <w:r w:rsidR="005C6AF7" w:rsidRPr="005C6AF7">
        <w:rPr>
          <w:i/>
          <w:sz w:val="20"/>
          <w:szCs w:val="20"/>
        </w:rPr>
        <w:t xml:space="preserve"> </w:t>
      </w:r>
      <w:r w:rsidR="005C6AF7">
        <w:rPr>
          <w:i/>
          <w:sz w:val="20"/>
          <w:szCs w:val="20"/>
        </w:rPr>
        <w:t>i</w:t>
      </w:r>
      <w:r w:rsidR="005C6AF7" w:rsidRPr="005C6AF7">
        <w:rPr>
          <w:i/>
          <w:sz w:val="20"/>
          <w:szCs w:val="20"/>
        </w:rPr>
        <w:t xml:space="preserve"> più giovani (</w:t>
      </w:r>
      <w:r w:rsidR="00487657" w:rsidRPr="005C6AF7">
        <w:rPr>
          <w:i/>
          <w:sz w:val="20"/>
          <w:szCs w:val="20"/>
        </w:rPr>
        <w:t>50%</w:t>
      </w:r>
      <w:r w:rsidR="005C5E37">
        <w:rPr>
          <w:i/>
          <w:sz w:val="20"/>
          <w:szCs w:val="20"/>
        </w:rPr>
        <w:t xml:space="preserve"> </w:t>
      </w:r>
      <w:r w:rsidR="005C6AF7" w:rsidRPr="005C6AF7">
        <w:rPr>
          <w:i/>
          <w:sz w:val="20"/>
          <w:szCs w:val="20"/>
        </w:rPr>
        <w:t>GenZ</w:t>
      </w:r>
      <w:r w:rsidR="005C6AF7">
        <w:rPr>
          <w:i/>
          <w:sz w:val="20"/>
          <w:szCs w:val="20"/>
        </w:rPr>
        <w:t xml:space="preserve"> e</w:t>
      </w:r>
      <w:r w:rsidR="005C6AF7" w:rsidRPr="005C6AF7">
        <w:rPr>
          <w:i/>
          <w:sz w:val="20"/>
          <w:szCs w:val="20"/>
        </w:rPr>
        <w:t xml:space="preserve"> </w:t>
      </w:r>
      <w:r w:rsidR="00487657" w:rsidRPr="005C6AF7">
        <w:rPr>
          <w:i/>
          <w:sz w:val="20"/>
          <w:szCs w:val="20"/>
        </w:rPr>
        <w:t>45%</w:t>
      </w:r>
      <w:r w:rsidR="00487657">
        <w:rPr>
          <w:i/>
          <w:sz w:val="20"/>
          <w:szCs w:val="20"/>
        </w:rPr>
        <w:t xml:space="preserve"> </w:t>
      </w:r>
      <w:r w:rsidR="005C6AF7" w:rsidRPr="005C6AF7">
        <w:rPr>
          <w:i/>
          <w:sz w:val="20"/>
          <w:szCs w:val="20"/>
        </w:rPr>
        <w:t xml:space="preserve">Millennials) e </w:t>
      </w:r>
      <w:r w:rsidR="005C6AF7">
        <w:rPr>
          <w:i/>
          <w:sz w:val="20"/>
          <w:szCs w:val="20"/>
        </w:rPr>
        <w:t>le</w:t>
      </w:r>
      <w:r w:rsidR="005C6AF7" w:rsidRPr="005C6AF7">
        <w:rPr>
          <w:i/>
          <w:sz w:val="20"/>
          <w:szCs w:val="20"/>
        </w:rPr>
        <w:t xml:space="preserve"> famiglie con </w:t>
      </w:r>
      <w:r w:rsidR="005C6AF7">
        <w:rPr>
          <w:i/>
          <w:sz w:val="20"/>
          <w:szCs w:val="20"/>
        </w:rPr>
        <w:t>bambini</w:t>
      </w:r>
      <w:r w:rsidR="00A16503">
        <w:rPr>
          <w:i/>
          <w:sz w:val="20"/>
          <w:szCs w:val="20"/>
        </w:rPr>
        <w:t xml:space="preserve"> (48%)</w:t>
      </w:r>
      <w:r w:rsidR="005C6AF7">
        <w:rPr>
          <w:i/>
          <w:sz w:val="20"/>
          <w:szCs w:val="20"/>
        </w:rPr>
        <w:t>.</w:t>
      </w:r>
    </w:p>
    <w:p w14:paraId="625F0E04" w14:textId="46E16CBF" w:rsidR="00E2353B" w:rsidRPr="00E2353B" w:rsidRDefault="000B1EAD" w:rsidP="00E2353B">
      <w:pPr>
        <w:pStyle w:val="Paragrafoelenco"/>
        <w:spacing w:after="0" w:line="240" w:lineRule="auto"/>
        <w:jc w:val="both"/>
        <w:rPr>
          <w:i/>
          <w:color w:val="FF0000"/>
          <w:sz w:val="20"/>
          <w:szCs w:val="20"/>
        </w:rPr>
      </w:pPr>
      <w:r>
        <w:rPr>
          <w:i/>
          <w:sz w:val="20"/>
          <w:szCs w:val="20"/>
        </w:rPr>
        <w:t>I</w:t>
      </w:r>
      <w:r w:rsidR="00F074D8">
        <w:rPr>
          <w:i/>
          <w:sz w:val="20"/>
          <w:szCs w:val="20"/>
        </w:rPr>
        <w:t xml:space="preserve"> </w:t>
      </w:r>
      <w:r w:rsidR="008047A8" w:rsidRPr="00F074D8">
        <w:rPr>
          <w:i/>
          <w:sz w:val="20"/>
          <w:szCs w:val="20"/>
        </w:rPr>
        <w:t>maggiori consumi spingono le vendite</w:t>
      </w:r>
      <w:r w:rsidR="00F074D8">
        <w:rPr>
          <w:i/>
          <w:sz w:val="20"/>
          <w:szCs w:val="20"/>
        </w:rPr>
        <w:t xml:space="preserve">: </w:t>
      </w:r>
      <w:r w:rsidR="008047A8" w:rsidRPr="00F074D8">
        <w:rPr>
          <w:i/>
          <w:sz w:val="20"/>
          <w:szCs w:val="20"/>
        </w:rPr>
        <w:t>nel canale retail</w:t>
      </w:r>
      <w:r w:rsidR="00F074D8">
        <w:rPr>
          <w:i/>
          <w:sz w:val="20"/>
          <w:szCs w:val="20"/>
        </w:rPr>
        <w:t>, si registra</w:t>
      </w:r>
      <w:r>
        <w:rPr>
          <w:i/>
          <w:sz w:val="20"/>
          <w:szCs w:val="20"/>
        </w:rPr>
        <w:t xml:space="preserve"> </w:t>
      </w:r>
      <w:r w:rsidR="008047A8" w:rsidRPr="00F074D8">
        <w:rPr>
          <w:i/>
          <w:sz w:val="20"/>
          <w:szCs w:val="20"/>
        </w:rPr>
        <w:t>+10% negli ultimi 5 anni</w:t>
      </w:r>
      <w:r w:rsidR="00F074D8">
        <w:rPr>
          <w:i/>
          <w:sz w:val="20"/>
          <w:szCs w:val="20"/>
        </w:rPr>
        <w:t>.</w:t>
      </w:r>
    </w:p>
    <w:p w14:paraId="3BA14762" w14:textId="1B1E4589" w:rsidR="005C6AF7" w:rsidRDefault="006738F1" w:rsidP="00A16503">
      <w:pPr>
        <w:pStyle w:val="Paragrafoelenco"/>
        <w:numPr>
          <w:ilvl w:val="0"/>
          <w:numId w:val="2"/>
        </w:numPr>
        <w:spacing w:after="0" w:line="240" w:lineRule="auto"/>
        <w:jc w:val="both"/>
        <w:rPr>
          <w:i/>
          <w:sz w:val="20"/>
          <w:szCs w:val="20"/>
        </w:rPr>
      </w:pPr>
      <w:r>
        <w:rPr>
          <w:i/>
          <w:sz w:val="20"/>
          <w:szCs w:val="20"/>
        </w:rPr>
        <w:t>Comodità, p</w:t>
      </w:r>
      <w:r w:rsidR="00EA59E8">
        <w:rPr>
          <w:i/>
          <w:sz w:val="20"/>
          <w:szCs w:val="20"/>
        </w:rPr>
        <w:t>raticità,</w:t>
      </w:r>
      <w:r>
        <w:rPr>
          <w:i/>
          <w:sz w:val="20"/>
          <w:szCs w:val="20"/>
        </w:rPr>
        <w:t xml:space="preserve"> </w:t>
      </w:r>
      <w:r w:rsidR="00EA59E8">
        <w:rPr>
          <w:i/>
          <w:sz w:val="20"/>
          <w:szCs w:val="20"/>
        </w:rPr>
        <w:t>anti-spreco</w:t>
      </w:r>
      <w:r w:rsidR="0031708B">
        <w:rPr>
          <w:i/>
          <w:sz w:val="20"/>
          <w:szCs w:val="20"/>
        </w:rPr>
        <w:t xml:space="preserve"> sono</w:t>
      </w:r>
      <w:r w:rsidR="008523BF">
        <w:rPr>
          <w:i/>
          <w:sz w:val="20"/>
          <w:szCs w:val="20"/>
        </w:rPr>
        <w:t xml:space="preserve"> </w:t>
      </w:r>
      <w:r>
        <w:rPr>
          <w:i/>
          <w:sz w:val="20"/>
          <w:szCs w:val="20"/>
        </w:rPr>
        <w:t>tra i</w:t>
      </w:r>
      <w:r w:rsidR="00EA59E8">
        <w:rPr>
          <w:i/>
          <w:sz w:val="20"/>
          <w:szCs w:val="20"/>
        </w:rPr>
        <w:t xml:space="preserve"> </w:t>
      </w:r>
      <w:r>
        <w:rPr>
          <w:i/>
          <w:sz w:val="20"/>
          <w:szCs w:val="20"/>
        </w:rPr>
        <w:t>d</w:t>
      </w:r>
      <w:r w:rsidR="00EA59E8">
        <w:rPr>
          <w:i/>
          <w:sz w:val="20"/>
          <w:szCs w:val="20"/>
        </w:rPr>
        <w:t>river d’acquisto di questi prodotti, consumati soprattutto a casa nella quotidianità familiare (68,7%)</w:t>
      </w:r>
      <w:r w:rsidR="00487657">
        <w:rPr>
          <w:i/>
          <w:sz w:val="20"/>
          <w:szCs w:val="20"/>
        </w:rPr>
        <w:t xml:space="preserve"> e oggi percepiti </w:t>
      </w:r>
      <w:r w:rsidR="000B1EAD">
        <w:rPr>
          <w:i/>
          <w:sz w:val="20"/>
          <w:szCs w:val="20"/>
        </w:rPr>
        <w:t>positivamente</w:t>
      </w:r>
      <w:r w:rsidR="00487657">
        <w:rPr>
          <w:i/>
          <w:sz w:val="20"/>
          <w:szCs w:val="20"/>
        </w:rPr>
        <w:t xml:space="preserve"> anche </w:t>
      </w:r>
      <w:r w:rsidR="0031708B">
        <w:rPr>
          <w:i/>
          <w:sz w:val="20"/>
          <w:szCs w:val="20"/>
        </w:rPr>
        <w:t>per</w:t>
      </w:r>
      <w:r w:rsidR="00487657">
        <w:rPr>
          <w:i/>
          <w:sz w:val="20"/>
          <w:szCs w:val="20"/>
        </w:rPr>
        <w:t xml:space="preserve"> gusto e </w:t>
      </w:r>
      <w:r w:rsidR="000B1EAD">
        <w:rPr>
          <w:i/>
          <w:sz w:val="20"/>
          <w:szCs w:val="20"/>
        </w:rPr>
        <w:t xml:space="preserve">per </w:t>
      </w:r>
      <w:r w:rsidR="00487657">
        <w:rPr>
          <w:i/>
          <w:sz w:val="20"/>
          <w:szCs w:val="20"/>
        </w:rPr>
        <w:t>convenienza economica</w:t>
      </w:r>
      <w:r w:rsidR="00DE759E">
        <w:rPr>
          <w:i/>
          <w:sz w:val="20"/>
          <w:szCs w:val="20"/>
        </w:rPr>
        <w:t>.</w:t>
      </w:r>
    </w:p>
    <w:p w14:paraId="06D3EE90" w14:textId="7F3D2B63" w:rsidR="00487657" w:rsidRDefault="005C5E37" w:rsidP="00A16503">
      <w:pPr>
        <w:pStyle w:val="Paragrafoelenco"/>
        <w:numPr>
          <w:ilvl w:val="0"/>
          <w:numId w:val="2"/>
        </w:numPr>
        <w:spacing w:after="0" w:line="240" w:lineRule="auto"/>
        <w:jc w:val="both"/>
        <w:rPr>
          <w:i/>
          <w:sz w:val="20"/>
          <w:szCs w:val="20"/>
        </w:rPr>
      </w:pPr>
      <w:r>
        <w:rPr>
          <w:i/>
          <w:sz w:val="20"/>
          <w:szCs w:val="20"/>
        </w:rPr>
        <w:t xml:space="preserve">Al palato, </w:t>
      </w:r>
      <w:bookmarkStart w:id="0" w:name="_Hlk166246747"/>
      <w:r>
        <w:rPr>
          <w:i/>
          <w:sz w:val="20"/>
          <w:szCs w:val="20"/>
        </w:rPr>
        <w:t>per oltre la metà degli italiani, i</w:t>
      </w:r>
      <w:r w:rsidRPr="00911A5C">
        <w:rPr>
          <w:i/>
          <w:sz w:val="20"/>
          <w:szCs w:val="20"/>
        </w:rPr>
        <w:t xml:space="preserve"> </w:t>
      </w:r>
      <w:r>
        <w:rPr>
          <w:i/>
          <w:sz w:val="20"/>
          <w:szCs w:val="20"/>
        </w:rPr>
        <w:t xml:space="preserve">prodotti </w:t>
      </w:r>
      <w:r w:rsidR="00CD58E4" w:rsidRPr="00F074D8">
        <w:rPr>
          <w:i/>
          <w:sz w:val="20"/>
          <w:szCs w:val="20"/>
        </w:rPr>
        <w:t xml:space="preserve">surgelati </w:t>
      </w:r>
      <w:r w:rsidR="00F074D8">
        <w:rPr>
          <w:i/>
          <w:sz w:val="20"/>
          <w:szCs w:val="20"/>
        </w:rPr>
        <w:t>sono preferiti ai</w:t>
      </w:r>
      <w:r>
        <w:rPr>
          <w:i/>
          <w:sz w:val="20"/>
          <w:szCs w:val="20"/>
        </w:rPr>
        <w:t xml:space="preserve"> freschi </w:t>
      </w:r>
      <w:r w:rsidR="0031708B">
        <w:rPr>
          <w:i/>
          <w:sz w:val="20"/>
          <w:szCs w:val="20"/>
        </w:rPr>
        <w:t>per</w:t>
      </w:r>
      <w:r>
        <w:rPr>
          <w:i/>
          <w:sz w:val="20"/>
          <w:szCs w:val="20"/>
        </w:rPr>
        <w:t xml:space="preserve"> bontà, c</w:t>
      </w:r>
      <w:r w:rsidRPr="00911A5C">
        <w:rPr>
          <w:i/>
          <w:sz w:val="20"/>
          <w:szCs w:val="20"/>
        </w:rPr>
        <w:t>onsistenza e percezione di freschezza</w:t>
      </w:r>
      <w:bookmarkEnd w:id="0"/>
      <w:r>
        <w:rPr>
          <w:i/>
          <w:sz w:val="20"/>
          <w:szCs w:val="20"/>
        </w:rPr>
        <w:t>.</w:t>
      </w:r>
      <w:r w:rsidR="00CA18F1">
        <w:rPr>
          <w:i/>
          <w:sz w:val="20"/>
          <w:szCs w:val="20"/>
        </w:rPr>
        <w:t xml:space="preserve"> Lo confermano i dati del Blind Taste Test condotto da AstraRicerche, da cui è emerso che </w:t>
      </w:r>
      <w:r>
        <w:rPr>
          <w:i/>
          <w:sz w:val="20"/>
          <w:szCs w:val="20"/>
        </w:rPr>
        <w:t>il 61%</w:t>
      </w:r>
      <w:r w:rsidR="00CA18F1">
        <w:rPr>
          <w:i/>
          <w:sz w:val="20"/>
          <w:szCs w:val="20"/>
        </w:rPr>
        <w:t xml:space="preserve"> degli intervistati</w:t>
      </w:r>
      <w:r>
        <w:rPr>
          <w:i/>
          <w:sz w:val="20"/>
          <w:szCs w:val="20"/>
        </w:rPr>
        <w:t xml:space="preserve"> preferisce il gusto del minestrone surgelato vs. il fresco; il 64% quello del merluzzo e il 66% ritiene i fagiolini in versione frozen più buoni dei freschi.</w:t>
      </w:r>
    </w:p>
    <w:p w14:paraId="696FA7D9" w14:textId="3537DD9B" w:rsidR="005C5E37" w:rsidRDefault="005C5E37" w:rsidP="005C5E37">
      <w:pPr>
        <w:pStyle w:val="Paragrafoelenco"/>
        <w:numPr>
          <w:ilvl w:val="0"/>
          <w:numId w:val="2"/>
        </w:numPr>
        <w:spacing w:after="0" w:line="240" w:lineRule="auto"/>
        <w:jc w:val="both"/>
        <w:rPr>
          <w:i/>
          <w:sz w:val="20"/>
          <w:szCs w:val="20"/>
        </w:rPr>
      </w:pPr>
      <w:r>
        <w:rPr>
          <w:i/>
          <w:sz w:val="20"/>
          <w:szCs w:val="20"/>
        </w:rPr>
        <w:t xml:space="preserve">Anche </w:t>
      </w:r>
      <w:r w:rsidR="0006081C">
        <w:rPr>
          <w:i/>
          <w:sz w:val="20"/>
          <w:szCs w:val="20"/>
        </w:rPr>
        <w:t>in termini di</w:t>
      </w:r>
      <w:r>
        <w:rPr>
          <w:i/>
          <w:sz w:val="20"/>
          <w:szCs w:val="20"/>
        </w:rPr>
        <w:t xml:space="preserve"> convenienza economica, i surgelati abbattono un vecchio tabù, </w:t>
      </w:r>
      <w:r w:rsidR="0006081C">
        <w:rPr>
          <w:i/>
          <w:sz w:val="20"/>
          <w:szCs w:val="20"/>
        </w:rPr>
        <w:t>rivelandosi meno costosi</w:t>
      </w:r>
      <w:r>
        <w:rPr>
          <w:i/>
          <w:sz w:val="20"/>
          <w:szCs w:val="20"/>
        </w:rPr>
        <w:t xml:space="preserve"> </w:t>
      </w:r>
      <w:r w:rsidR="0006081C">
        <w:rPr>
          <w:i/>
          <w:sz w:val="20"/>
          <w:szCs w:val="20"/>
        </w:rPr>
        <w:t>dei</w:t>
      </w:r>
      <w:r>
        <w:rPr>
          <w:i/>
          <w:sz w:val="20"/>
          <w:szCs w:val="20"/>
        </w:rPr>
        <w:t xml:space="preserve"> freschi: se si considera il loro valore totale (costi + tempi di preparazione + spreco alimentare), i fagiolini freschi, ad esempio, “costano” il 53% in più dei surgelati; i filetti di merluzzo il 60% in più; e per preparazioni più complesse come la paella, si arriva addirittura a una differenza del</w:t>
      </w:r>
      <w:r w:rsidRPr="004E1FD4">
        <w:rPr>
          <w:i/>
          <w:sz w:val="20"/>
          <w:szCs w:val="20"/>
        </w:rPr>
        <w:t xml:space="preserve"> 246%</w:t>
      </w:r>
      <w:r>
        <w:rPr>
          <w:i/>
          <w:sz w:val="20"/>
          <w:szCs w:val="20"/>
        </w:rPr>
        <w:t xml:space="preserve"> a favore del frozen.</w:t>
      </w:r>
    </w:p>
    <w:p w14:paraId="2ADCFAD2" w14:textId="480EC77D" w:rsidR="005C5E37" w:rsidRDefault="00E863F6" w:rsidP="00A16503">
      <w:pPr>
        <w:pStyle w:val="Paragrafoelenco"/>
        <w:numPr>
          <w:ilvl w:val="0"/>
          <w:numId w:val="2"/>
        </w:numPr>
        <w:spacing w:after="0" w:line="240" w:lineRule="auto"/>
        <w:jc w:val="both"/>
        <w:rPr>
          <w:i/>
          <w:sz w:val="20"/>
          <w:szCs w:val="20"/>
        </w:rPr>
      </w:pPr>
      <w:r>
        <w:rPr>
          <w:i/>
          <w:sz w:val="20"/>
          <w:szCs w:val="20"/>
        </w:rPr>
        <w:t xml:space="preserve">Ma </w:t>
      </w:r>
      <w:r w:rsidR="005C5E37">
        <w:rPr>
          <w:i/>
          <w:sz w:val="20"/>
          <w:szCs w:val="20"/>
        </w:rPr>
        <w:t xml:space="preserve">nonostante sia cresciuta la consapevolezza dell’elevato valore qualitativo dei frozen food, permangono alcune credenze erronee: 2 </w:t>
      </w:r>
      <w:r w:rsidR="000B1EAD">
        <w:rPr>
          <w:i/>
          <w:sz w:val="20"/>
          <w:szCs w:val="20"/>
        </w:rPr>
        <w:t xml:space="preserve">consumatori </w:t>
      </w:r>
      <w:r w:rsidR="005C5E37">
        <w:rPr>
          <w:i/>
          <w:sz w:val="20"/>
          <w:szCs w:val="20"/>
        </w:rPr>
        <w:t xml:space="preserve">su 10 considerano ancora “surgelato” e </w:t>
      </w:r>
      <w:r w:rsidR="00762E3F">
        <w:rPr>
          <w:i/>
          <w:sz w:val="20"/>
          <w:szCs w:val="20"/>
        </w:rPr>
        <w:t>“</w:t>
      </w:r>
      <w:r w:rsidR="005C5E37">
        <w:rPr>
          <w:i/>
          <w:sz w:val="20"/>
          <w:szCs w:val="20"/>
        </w:rPr>
        <w:t>congelato” come   sinonimi; circa 1 su 3 non è ben informato sui corretti metodi di scongelamento</w:t>
      </w:r>
      <w:r w:rsidR="00662B88">
        <w:rPr>
          <w:i/>
          <w:sz w:val="20"/>
          <w:szCs w:val="20"/>
        </w:rPr>
        <w:t xml:space="preserve">; solo 4 su 10 </w:t>
      </w:r>
      <w:r w:rsidR="00DE759E">
        <w:rPr>
          <w:i/>
          <w:sz w:val="20"/>
          <w:szCs w:val="20"/>
        </w:rPr>
        <w:t>sanno</w:t>
      </w:r>
      <w:r w:rsidR="00662B88">
        <w:rPr>
          <w:i/>
          <w:sz w:val="20"/>
          <w:szCs w:val="20"/>
        </w:rPr>
        <w:t xml:space="preserve"> che </w:t>
      </w:r>
      <w:r w:rsidR="00033D78" w:rsidRPr="0006081C">
        <w:rPr>
          <w:i/>
          <w:sz w:val="20"/>
          <w:szCs w:val="20"/>
        </w:rPr>
        <w:t xml:space="preserve">gli alimenti </w:t>
      </w:r>
      <w:r w:rsidR="00662B88">
        <w:rPr>
          <w:i/>
          <w:sz w:val="20"/>
          <w:szCs w:val="20"/>
        </w:rPr>
        <w:t>surgelati non contengono conservant</w:t>
      </w:r>
      <w:r w:rsidR="0031708B">
        <w:rPr>
          <w:i/>
          <w:sz w:val="20"/>
          <w:szCs w:val="20"/>
        </w:rPr>
        <w:t>i.</w:t>
      </w:r>
    </w:p>
    <w:p w14:paraId="04A510F1" w14:textId="4AF9BC9A" w:rsidR="00911A5C" w:rsidRPr="00662B88" w:rsidRDefault="00911A5C" w:rsidP="00662B88">
      <w:pPr>
        <w:spacing w:after="0" w:line="240" w:lineRule="auto"/>
        <w:ind w:left="360"/>
        <w:jc w:val="both"/>
        <w:rPr>
          <w:i/>
          <w:sz w:val="20"/>
          <w:szCs w:val="20"/>
        </w:rPr>
      </w:pPr>
    </w:p>
    <w:p w14:paraId="3CE08FD8" w14:textId="22A95B52" w:rsidR="009B7D63" w:rsidRPr="00FD5651" w:rsidRDefault="00BE3895" w:rsidP="00883AAB">
      <w:pPr>
        <w:spacing w:after="0" w:line="240" w:lineRule="auto"/>
        <w:jc w:val="both"/>
        <w:rPr>
          <w:b/>
          <w:bCs/>
          <w:sz w:val="20"/>
          <w:szCs w:val="20"/>
        </w:rPr>
      </w:pPr>
      <w:r w:rsidRPr="00FD5651">
        <w:rPr>
          <w:i/>
          <w:sz w:val="20"/>
          <w:szCs w:val="20"/>
        </w:rPr>
        <w:t xml:space="preserve">28 Maggio 2024 </w:t>
      </w:r>
      <w:r w:rsidR="00883AAB" w:rsidRPr="00FD5651">
        <w:rPr>
          <w:i/>
          <w:sz w:val="20"/>
          <w:szCs w:val="20"/>
        </w:rPr>
        <w:t xml:space="preserve">– </w:t>
      </w:r>
      <w:r w:rsidR="00883AAB" w:rsidRPr="00FD5651">
        <w:rPr>
          <w:sz w:val="20"/>
          <w:szCs w:val="20"/>
        </w:rPr>
        <w:t xml:space="preserve">Che gli </w:t>
      </w:r>
      <w:r w:rsidRPr="00FD5651">
        <w:rPr>
          <w:sz w:val="20"/>
          <w:szCs w:val="20"/>
        </w:rPr>
        <w:t>it</w:t>
      </w:r>
      <w:r w:rsidR="00883AAB" w:rsidRPr="00FD5651">
        <w:rPr>
          <w:sz w:val="20"/>
          <w:szCs w:val="20"/>
        </w:rPr>
        <w:t xml:space="preserve">aliani amino i </w:t>
      </w:r>
      <w:r w:rsidR="00883AAB" w:rsidRPr="00FD5651">
        <w:rPr>
          <w:b/>
          <w:bCs/>
          <w:sz w:val="20"/>
          <w:szCs w:val="20"/>
        </w:rPr>
        <w:t>prodotti surgelati</w:t>
      </w:r>
      <w:r w:rsidR="00883AAB" w:rsidRPr="00FD5651">
        <w:rPr>
          <w:sz w:val="20"/>
          <w:szCs w:val="20"/>
        </w:rPr>
        <w:t xml:space="preserve"> è</w:t>
      </w:r>
      <w:r w:rsidRPr="00FD5651">
        <w:rPr>
          <w:sz w:val="20"/>
          <w:szCs w:val="20"/>
        </w:rPr>
        <w:t xml:space="preserve"> </w:t>
      </w:r>
      <w:r w:rsidR="00883AAB" w:rsidRPr="00FD5651">
        <w:rPr>
          <w:sz w:val="20"/>
          <w:szCs w:val="20"/>
        </w:rPr>
        <w:t xml:space="preserve">un dato di fatto: </w:t>
      </w:r>
      <w:r w:rsidRPr="00FD5651">
        <w:rPr>
          <w:sz w:val="20"/>
          <w:szCs w:val="20"/>
        </w:rPr>
        <w:t xml:space="preserve">il </w:t>
      </w:r>
      <w:r w:rsidRPr="00FD5651">
        <w:rPr>
          <w:b/>
          <w:bCs/>
          <w:sz w:val="20"/>
          <w:szCs w:val="20"/>
        </w:rPr>
        <w:t>99%</w:t>
      </w:r>
      <w:r w:rsidRPr="00FD5651">
        <w:rPr>
          <w:sz w:val="20"/>
          <w:szCs w:val="20"/>
        </w:rPr>
        <w:t xml:space="preserve"> dichiara di consumarl</w:t>
      </w:r>
      <w:r w:rsidR="002322AA" w:rsidRPr="00FD5651">
        <w:rPr>
          <w:sz w:val="20"/>
          <w:szCs w:val="20"/>
        </w:rPr>
        <w:t>i e</w:t>
      </w:r>
      <w:r w:rsidRPr="00FD5651">
        <w:rPr>
          <w:sz w:val="20"/>
          <w:szCs w:val="20"/>
        </w:rPr>
        <w:t xml:space="preserve"> il </w:t>
      </w:r>
      <w:r w:rsidRPr="00FD5651">
        <w:rPr>
          <w:b/>
          <w:bCs/>
          <w:sz w:val="20"/>
          <w:szCs w:val="20"/>
        </w:rPr>
        <w:t>53%</w:t>
      </w:r>
      <w:r w:rsidRPr="00FD5651">
        <w:rPr>
          <w:sz w:val="20"/>
          <w:szCs w:val="20"/>
        </w:rPr>
        <w:t xml:space="preserve"> lo fa </w:t>
      </w:r>
      <w:r w:rsidR="002322AA" w:rsidRPr="00FD5651">
        <w:rPr>
          <w:sz w:val="20"/>
          <w:szCs w:val="20"/>
        </w:rPr>
        <w:t xml:space="preserve">addirittura </w:t>
      </w:r>
      <w:r w:rsidRPr="00FD5651">
        <w:rPr>
          <w:sz w:val="20"/>
          <w:szCs w:val="20"/>
        </w:rPr>
        <w:t>abitualmente</w:t>
      </w:r>
      <w:r w:rsidR="009B7D63" w:rsidRPr="00FD5651">
        <w:rPr>
          <w:sz w:val="20"/>
          <w:szCs w:val="20"/>
        </w:rPr>
        <w:t xml:space="preserve">. I frozen food </w:t>
      </w:r>
      <w:r w:rsidR="004848AD" w:rsidRPr="00FD5651">
        <w:rPr>
          <w:sz w:val="20"/>
          <w:szCs w:val="20"/>
        </w:rPr>
        <w:t>dimostrano di essere apprezzati</w:t>
      </w:r>
      <w:r w:rsidR="009B7D63" w:rsidRPr="00FD5651">
        <w:rPr>
          <w:sz w:val="20"/>
          <w:szCs w:val="20"/>
        </w:rPr>
        <w:t xml:space="preserve"> su tutto il territorio nazionale, con percentuali leggermente più elevate al </w:t>
      </w:r>
      <w:r w:rsidR="009B7D63" w:rsidRPr="00FD5651">
        <w:rPr>
          <w:b/>
          <w:bCs/>
          <w:sz w:val="20"/>
          <w:szCs w:val="20"/>
        </w:rPr>
        <w:t>Nord-ovest</w:t>
      </w:r>
      <w:r w:rsidR="00E220DB" w:rsidRPr="00FD5651">
        <w:rPr>
          <w:b/>
          <w:bCs/>
          <w:sz w:val="20"/>
          <w:szCs w:val="20"/>
        </w:rPr>
        <w:t xml:space="preserve"> (55%)</w:t>
      </w:r>
      <w:r w:rsidR="009B7D63" w:rsidRPr="00FD5651">
        <w:rPr>
          <w:sz w:val="20"/>
          <w:szCs w:val="20"/>
        </w:rPr>
        <w:t xml:space="preserve"> e tra la </w:t>
      </w:r>
      <w:r w:rsidR="009B7D63" w:rsidRPr="00FD5651">
        <w:rPr>
          <w:b/>
          <w:bCs/>
          <w:sz w:val="20"/>
          <w:szCs w:val="20"/>
        </w:rPr>
        <w:t>Gen</w:t>
      </w:r>
      <w:r w:rsidR="00E220DB" w:rsidRPr="00FD5651">
        <w:rPr>
          <w:b/>
          <w:bCs/>
          <w:sz w:val="20"/>
          <w:szCs w:val="20"/>
        </w:rPr>
        <w:t>erazione</w:t>
      </w:r>
      <w:r w:rsidR="009B7D63" w:rsidRPr="00FD5651">
        <w:rPr>
          <w:b/>
          <w:bCs/>
          <w:sz w:val="20"/>
          <w:szCs w:val="20"/>
        </w:rPr>
        <w:t xml:space="preserve"> X</w:t>
      </w:r>
      <w:r w:rsidR="00E220DB" w:rsidRPr="00FD5651">
        <w:rPr>
          <w:b/>
          <w:bCs/>
          <w:sz w:val="20"/>
          <w:szCs w:val="20"/>
        </w:rPr>
        <w:t xml:space="preserve"> (57%)</w:t>
      </w:r>
      <w:r w:rsidR="009B7D63" w:rsidRPr="00FD5651">
        <w:rPr>
          <w:b/>
          <w:bCs/>
          <w:sz w:val="20"/>
          <w:szCs w:val="20"/>
        </w:rPr>
        <w:t xml:space="preserve">. </w:t>
      </w:r>
    </w:p>
    <w:p w14:paraId="77F79A4E" w14:textId="74BC5457" w:rsidR="002322AA" w:rsidRPr="00FD5651" w:rsidRDefault="009B7D63" w:rsidP="00883AAB">
      <w:pPr>
        <w:spacing w:after="0" w:line="240" w:lineRule="auto"/>
        <w:jc w:val="both"/>
        <w:rPr>
          <w:sz w:val="20"/>
          <w:szCs w:val="20"/>
        </w:rPr>
      </w:pPr>
      <w:r w:rsidRPr="00FD5651">
        <w:rPr>
          <w:b/>
          <w:bCs/>
          <w:sz w:val="20"/>
          <w:szCs w:val="20"/>
        </w:rPr>
        <w:t xml:space="preserve">Positivo anche il trend di consumo </w:t>
      </w:r>
      <w:r w:rsidRPr="00FD5651">
        <w:rPr>
          <w:sz w:val="20"/>
          <w:szCs w:val="20"/>
        </w:rPr>
        <w:t>dei surgelati</w:t>
      </w:r>
      <w:r w:rsidRPr="00FD5651">
        <w:rPr>
          <w:b/>
          <w:bCs/>
          <w:sz w:val="20"/>
          <w:szCs w:val="20"/>
        </w:rPr>
        <w:t xml:space="preserve"> negli ultimi 5 anni</w:t>
      </w:r>
      <w:r w:rsidRPr="00FD5651">
        <w:rPr>
          <w:sz w:val="20"/>
          <w:szCs w:val="20"/>
        </w:rPr>
        <w:t xml:space="preserve">: è aumentato per </w:t>
      </w:r>
      <w:r w:rsidRPr="00FD5651">
        <w:rPr>
          <w:b/>
          <w:bCs/>
          <w:sz w:val="20"/>
          <w:szCs w:val="20"/>
        </w:rPr>
        <w:t>4 italiani su 10</w:t>
      </w:r>
      <w:r w:rsidRPr="00FD5651">
        <w:rPr>
          <w:sz w:val="20"/>
          <w:szCs w:val="20"/>
        </w:rPr>
        <w:t xml:space="preserve"> (39,3%), in particolare uomini (43%), giovani (</w:t>
      </w:r>
      <w:r w:rsidR="00224C6E" w:rsidRPr="00FD5651">
        <w:rPr>
          <w:sz w:val="20"/>
          <w:szCs w:val="20"/>
        </w:rPr>
        <w:t>50%</w:t>
      </w:r>
      <w:r w:rsidR="00762E3F">
        <w:rPr>
          <w:sz w:val="20"/>
          <w:szCs w:val="20"/>
        </w:rPr>
        <w:t xml:space="preserve"> </w:t>
      </w:r>
      <w:r w:rsidRPr="00FD5651">
        <w:rPr>
          <w:sz w:val="20"/>
          <w:szCs w:val="20"/>
        </w:rPr>
        <w:t xml:space="preserve">GenZ e </w:t>
      </w:r>
      <w:r w:rsidR="00224C6E" w:rsidRPr="00FD5651">
        <w:rPr>
          <w:sz w:val="20"/>
          <w:szCs w:val="20"/>
        </w:rPr>
        <w:t>45%</w:t>
      </w:r>
      <w:r w:rsidR="00224C6E">
        <w:rPr>
          <w:sz w:val="20"/>
          <w:szCs w:val="20"/>
        </w:rPr>
        <w:t xml:space="preserve"> </w:t>
      </w:r>
      <w:r w:rsidRPr="00FD5651">
        <w:rPr>
          <w:sz w:val="20"/>
          <w:szCs w:val="20"/>
        </w:rPr>
        <w:t>Millennials) e famiglie con figli piccoli (48%).</w:t>
      </w:r>
    </w:p>
    <w:p w14:paraId="780A8CB6" w14:textId="42E29839" w:rsidR="00DC19C6" w:rsidRPr="00DC19C6" w:rsidRDefault="00FC1F24" w:rsidP="009453E7">
      <w:pPr>
        <w:spacing w:after="0" w:line="240" w:lineRule="auto"/>
        <w:jc w:val="both"/>
        <w:rPr>
          <w:sz w:val="20"/>
          <w:szCs w:val="20"/>
        </w:rPr>
      </w:pPr>
      <w:r>
        <w:rPr>
          <w:sz w:val="20"/>
          <w:szCs w:val="20"/>
        </w:rPr>
        <w:t>Un</w:t>
      </w:r>
      <w:r w:rsidR="00B7340D" w:rsidRPr="00224C6E">
        <w:rPr>
          <w:sz w:val="20"/>
          <w:szCs w:val="20"/>
        </w:rPr>
        <w:t xml:space="preserve"> consumo consapevole</w:t>
      </w:r>
      <w:r w:rsidR="00224C6E" w:rsidRPr="00224C6E">
        <w:rPr>
          <w:sz w:val="20"/>
          <w:szCs w:val="20"/>
        </w:rPr>
        <w:t>,</w:t>
      </w:r>
      <w:r w:rsidR="00224C6E">
        <w:rPr>
          <w:sz w:val="20"/>
          <w:szCs w:val="20"/>
        </w:rPr>
        <w:t xml:space="preserve"> avvalorato dall’elevato livello qualitativo riconosciuto oggi ai frozen food: al palato, </w:t>
      </w:r>
      <w:r w:rsidR="00224C6E" w:rsidRPr="00224C6E">
        <w:rPr>
          <w:b/>
          <w:bCs/>
          <w:sz w:val="20"/>
          <w:szCs w:val="20"/>
        </w:rPr>
        <w:t>oltre la metà degli italiani</w:t>
      </w:r>
      <w:r w:rsidR="009D01A1">
        <w:rPr>
          <w:sz w:val="20"/>
          <w:szCs w:val="20"/>
        </w:rPr>
        <w:t xml:space="preserve"> apprezza</w:t>
      </w:r>
      <w:r w:rsidR="00224C6E" w:rsidRPr="00224C6E">
        <w:rPr>
          <w:sz w:val="20"/>
          <w:szCs w:val="20"/>
        </w:rPr>
        <w:t xml:space="preserve"> i prodotti </w:t>
      </w:r>
      <w:r w:rsidR="00C23D00">
        <w:rPr>
          <w:sz w:val="20"/>
          <w:szCs w:val="20"/>
        </w:rPr>
        <w:t>surgelati</w:t>
      </w:r>
      <w:r w:rsidR="00224C6E" w:rsidRPr="00224C6E">
        <w:rPr>
          <w:sz w:val="20"/>
          <w:szCs w:val="20"/>
        </w:rPr>
        <w:t xml:space="preserve"> </w:t>
      </w:r>
      <w:r w:rsidR="009D01A1" w:rsidRPr="009D01A1">
        <w:rPr>
          <w:sz w:val="20"/>
          <w:szCs w:val="20"/>
        </w:rPr>
        <w:t xml:space="preserve">per </w:t>
      </w:r>
      <w:r w:rsidR="00224C6E" w:rsidRPr="00224C6E">
        <w:rPr>
          <w:b/>
          <w:bCs/>
          <w:sz w:val="20"/>
          <w:szCs w:val="20"/>
        </w:rPr>
        <w:t>bontà, consistenza e percezione di freschezza</w:t>
      </w:r>
      <w:r w:rsidR="00224C6E">
        <w:rPr>
          <w:b/>
          <w:bCs/>
          <w:sz w:val="20"/>
          <w:szCs w:val="20"/>
        </w:rPr>
        <w:t xml:space="preserve">. </w:t>
      </w:r>
      <w:r w:rsidR="00224C6E" w:rsidRPr="00224C6E">
        <w:rPr>
          <w:sz w:val="20"/>
          <w:szCs w:val="20"/>
        </w:rPr>
        <w:t>E i dati</w:t>
      </w:r>
      <w:r w:rsidR="00224C6E">
        <w:rPr>
          <w:b/>
          <w:bCs/>
          <w:sz w:val="20"/>
          <w:szCs w:val="20"/>
        </w:rPr>
        <w:t xml:space="preserve"> </w:t>
      </w:r>
      <w:r w:rsidR="00224C6E" w:rsidRPr="00224C6E">
        <w:rPr>
          <w:sz w:val="20"/>
          <w:szCs w:val="20"/>
        </w:rPr>
        <w:t>confermano anche la loro</w:t>
      </w:r>
      <w:r w:rsidR="00224C6E">
        <w:rPr>
          <w:b/>
          <w:bCs/>
          <w:sz w:val="20"/>
          <w:szCs w:val="20"/>
        </w:rPr>
        <w:t xml:space="preserve"> convenienza economica: </w:t>
      </w:r>
      <w:r w:rsidR="00224C6E" w:rsidRPr="00224C6E">
        <w:rPr>
          <w:sz w:val="20"/>
          <w:szCs w:val="20"/>
        </w:rPr>
        <w:t>se si</w:t>
      </w:r>
      <w:r w:rsidR="00224C6E">
        <w:rPr>
          <w:b/>
          <w:bCs/>
          <w:sz w:val="20"/>
          <w:szCs w:val="20"/>
        </w:rPr>
        <w:t xml:space="preserve"> </w:t>
      </w:r>
      <w:r w:rsidR="00224C6E" w:rsidRPr="00224C6E">
        <w:rPr>
          <w:sz w:val="20"/>
          <w:szCs w:val="20"/>
        </w:rPr>
        <w:t>con</w:t>
      </w:r>
      <w:r w:rsidR="00224C6E">
        <w:rPr>
          <w:sz w:val="20"/>
          <w:szCs w:val="20"/>
        </w:rPr>
        <w:t xml:space="preserve">sidera il costo totale </w:t>
      </w:r>
      <w:r w:rsidR="0026308A">
        <w:rPr>
          <w:sz w:val="20"/>
          <w:szCs w:val="20"/>
        </w:rPr>
        <w:t>- che comprende</w:t>
      </w:r>
      <w:r w:rsidR="00224C6E">
        <w:rPr>
          <w:sz w:val="20"/>
          <w:szCs w:val="20"/>
        </w:rPr>
        <w:t xml:space="preserve"> prezzo del prodotto, tempi e costi di preparazione e valore del cibo sprecato</w:t>
      </w:r>
      <w:r w:rsidR="0026308A">
        <w:rPr>
          <w:sz w:val="20"/>
          <w:szCs w:val="20"/>
        </w:rPr>
        <w:t xml:space="preserve"> -</w:t>
      </w:r>
      <w:r w:rsidR="00224C6E">
        <w:rPr>
          <w:sz w:val="20"/>
          <w:szCs w:val="20"/>
        </w:rPr>
        <w:t xml:space="preserve"> </w:t>
      </w:r>
      <w:r w:rsidR="00224C6E" w:rsidRPr="00DC19C6">
        <w:rPr>
          <w:b/>
          <w:bCs/>
          <w:sz w:val="20"/>
          <w:szCs w:val="20"/>
        </w:rPr>
        <w:t xml:space="preserve">i surgelati </w:t>
      </w:r>
      <w:r w:rsidR="00EC607B">
        <w:rPr>
          <w:b/>
          <w:bCs/>
          <w:sz w:val="20"/>
          <w:szCs w:val="20"/>
        </w:rPr>
        <w:t>consentono rispetto ai freschi</w:t>
      </w:r>
      <w:r w:rsidR="00224C6E">
        <w:rPr>
          <w:sz w:val="20"/>
          <w:szCs w:val="20"/>
        </w:rPr>
        <w:t xml:space="preserve"> </w:t>
      </w:r>
      <w:r w:rsidR="00224C6E" w:rsidRPr="00DC19C6">
        <w:rPr>
          <w:b/>
          <w:bCs/>
          <w:sz w:val="20"/>
          <w:szCs w:val="20"/>
        </w:rPr>
        <w:t xml:space="preserve">un risparmio </w:t>
      </w:r>
      <w:r w:rsidR="0026308A">
        <w:rPr>
          <w:b/>
          <w:bCs/>
          <w:sz w:val="20"/>
          <w:szCs w:val="20"/>
        </w:rPr>
        <w:t xml:space="preserve">notevole </w:t>
      </w:r>
      <w:r w:rsidR="0026308A" w:rsidRPr="0026308A">
        <w:rPr>
          <w:sz w:val="20"/>
          <w:szCs w:val="20"/>
        </w:rPr>
        <w:t>(</w:t>
      </w:r>
      <w:r w:rsidR="00224C6E" w:rsidRPr="0026308A">
        <w:rPr>
          <w:sz w:val="20"/>
          <w:szCs w:val="20"/>
        </w:rPr>
        <w:t>dal</w:t>
      </w:r>
      <w:r w:rsidR="00DC19C6" w:rsidRPr="0026308A">
        <w:rPr>
          <w:sz w:val="20"/>
          <w:szCs w:val="20"/>
        </w:rPr>
        <w:t xml:space="preserve"> 12% delle patate fritte al 246%</w:t>
      </w:r>
      <w:r w:rsidR="00C345F7">
        <w:rPr>
          <w:sz w:val="20"/>
          <w:szCs w:val="20"/>
        </w:rPr>
        <w:t xml:space="preserve"> di differenza per </w:t>
      </w:r>
      <w:r w:rsidR="00DC19C6" w:rsidRPr="0026308A">
        <w:rPr>
          <w:sz w:val="20"/>
          <w:szCs w:val="20"/>
        </w:rPr>
        <w:t>preparazioni più complesse come la paella</w:t>
      </w:r>
      <w:r w:rsidR="0026308A">
        <w:rPr>
          <w:sz w:val="20"/>
          <w:szCs w:val="20"/>
        </w:rPr>
        <w:t>)</w:t>
      </w:r>
      <w:r w:rsidR="00DC19C6" w:rsidRPr="00DC19C6">
        <w:rPr>
          <w:b/>
          <w:bCs/>
          <w:sz w:val="20"/>
          <w:szCs w:val="20"/>
        </w:rPr>
        <w:t>.</w:t>
      </w:r>
      <w:r w:rsidR="00DC19C6">
        <w:rPr>
          <w:b/>
          <w:bCs/>
          <w:sz w:val="20"/>
          <w:szCs w:val="20"/>
        </w:rPr>
        <w:t xml:space="preserve"> </w:t>
      </w:r>
      <w:r w:rsidR="00DC19C6" w:rsidRPr="00DC19C6">
        <w:rPr>
          <w:sz w:val="20"/>
          <w:szCs w:val="20"/>
        </w:rPr>
        <w:t xml:space="preserve">Nonostante tutto, </w:t>
      </w:r>
      <w:r w:rsidR="00DC19C6" w:rsidRPr="00DC19C6">
        <w:rPr>
          <w:b/>
          <w:bCs/>
          <w:sz w:val="20"/>
          <w:szCs w:val="20"/>
        </w:rPr>
        <w:t xml:space="preserve">persistono ancora </w:t>
      </w:r>
      <w:r w:rsidR="0014337D">
        <w:rPr>
          <w:b/>
          <w:bCs/>
          <w:sz w:val="20"/>
          <w:szCs w:val="20"/>
        </w:rPr>
        <w:t>alcuni</w:t>
      </w:r>
      <w:r w:rsidR="00DC19C6">
        <w:rPr>
          <w:b/>
          <w:bCs/>
          <w:sz w:val="20"/>
          <w:szCs w:val="20"/>
        </w:rPr>
        <w:t xml:space="preserve"> </w:t>
      </w:r>
      <w:r w:rsidR="00DC19C6" w:rsidRPr="00FD5651">
        <w:rPr>
          <w:b/>
          <w:bCs/>
          <w:sz w:val="20"/>
          <w:szCs w:val="20"/>
        </w:rPr>
        <w:t xml:space="preserve">“falsi miti” </w:t>
      </w:r>
      <w:r w:rsidR="0014337D">
        <w:rPr>
          <w:sz w:val="20"/>
          <w:szCs w:val="20"/>
        </w:rPr>
        <w:t>sui</w:t>
      </w:r>
      <w:r w:rsidR="00DC19C6" w:rsidRPr="00FD5651">
        <w:rPr>
          <w:sz w:val="20"/>
          <w:szCs w:val="20"/>
        </w:rPr>
        <w:t xml:space="preserve"> frozen foo</w:t>
      </w:r>
      <w:r w:rsidR="00DC19C6">
        <w:rPr>
          <w:sz w:val="20"/>
          <w:szCs w:val="20"/>
        </w:rPr>
        <w:t xml:space="preserve">d, </w:t>
      </w:r>
      <w:r w:rsidR="0014337D">
        <w:rPr>
          <w:sz w:val="20"/>
          <w:szCs w:val="20"/>
        </w:rPr>
        <w:t>da sfatare.</w:t>
      </w:r>
    </w:p>
    <w:p w14:paraId="5C66178C" w14:textId="012E542A" w:rsidR="00DC19C6" w:rsidRPr="00FD5651" w:rsidRDefault="00DC19C6" w:rsidP="00DC19C6">
      <w:pPr>
        <w:spacing w:after="0" w:line="240" w:lineRule="auto"/>
        <w:jc w:val="both"/>
        <w:rPr>
          <w:sz w:val="20"/>
          <w:szCs w:val="20"/>
        </w:rPr>
      </w:pPr>
      <w:r>
        <w:rPr>
          <w:sz w:val="20"/>
          <w:szCs w:val="20"/>
        </w:rPr>
        <w:t xml:space="preserve">Sono </w:t>
      </w:r>
      <w:r w:rsidR="00412842">
        <w:rPr>
          <w:sz w:val="20"/>
          <w:szCs w:val="20"/>
        </w:rPr>
        <w:t>gli</w:t>
      </w:r>
      <w:r>
        <w:rPr>
          <w:sz w:val="20"/>
          <w:szCs w:val="20"/>
        </w:rPr>
        <w:t xml:space="preserve"> highlights </w:t>
      </w:r>
      <w:r w:rsidR="00412842">
        <w:rPr>
          <w:sz w:val="20"/>
          <w:szCs w:val="20"/>
        </w:rPr>
        <w:t>dell’indagine</w:t>
      </w:r>
      <w:r>
        <w:rPr>
          <w:sz w:val="20"/>
          <w:szCs w:val="20"/>
        </w:rPr>
        <w:t xml:space="preserve"> condott</w:t>
      </w:r>
      <w:r w:rsidR="00412842">
        <w:rPr>
          <w:sz w:val="20"/>
          <w:szCs w:val="20"/>
        </w:rPr>
        <w:t>a</w:t>
      </w:r>
      <w:r>
        <w:rPr>
          <w:sz w:val="20"/>
          <w:szCs w:val="20"/>
        </w:rPr>
        <w:t xml:space="preserve"> da </w:t>
      </w:r>
      <w:r w:rsidRPr="00FD5651">
        <w:rPr>
          <w:b/>
          <w:bCs/>
          <w:sz w:val="20"/>
          <w:szCs w:val="20"/>
        </w:rPr>
        <w:t>AstraRicerche</w:t>
      </w:r>
      <w:r w:rsidRPr="00FD5651">
        <w:rPr>
          <w:rStyle w:val="Rimandonotaapidipagina"/>
          <w:sz w:val="20"/>
          <w:szCs w:val="20"/>
        </w:rPr>
        <w:footnoteReference w:id="1"/>
      </w:r>
      <w:r w:rsidRPr="00FD5651">
        <w:rPr>
          <w:sz w:val="20"/>
          <w:szCs w:val="20"/>
        </w:rPr>
        <w:t xml:space="preserve"> </w:t>
      </w:r>
      <w:r>
        <w:rPr>
          <w:sz w:val="20"/>
          <w:szCs w:val="20"/>
        </w:rPr>
        <w:t>per</w:t>
      </w:r>
      <w:r w:rsidRPr="00FD5651">
        <w:rPr>
          <w:sz w:val="20"/>
          <w:szCs w:val="20"/>
        </w:rPr>
        <w:t xml:space="preserve"> </w:t>
      </w:r>
      <w:r w:rsidRPr="00FD5651">
        <w:rPr>
          <w:b/>
          <w:bCs/>
          <w:sz w:val="20"/>
          <w:szCs w:val="20"/>
        </w:rPr>
        <w:t xml:space="preserve">IIAS (Istituto Italiano Alimenti Surgelati), </w:t>
      </w:r>
      <w:r w:rsidR="00412842">
        <w:rPr>
          <w:sz w:val="20"/>
          <w:szCs w:val="20"/>
        </w:rPr>
        <w:t>che ha fotografato il</w:t>
      </w:r>
      <w:r>
        <w:rPr>
          <w:sz w:val="20"/>
          <w:szCs w:val="20"/>
        </w:rPr>
        <w:t xml:space="preserve"> rapporto </w:t>
      </w:r>
      <w:r w:rsidR="00412842">
        <w:rPr>
          <w:sz w:val="20"/>
          <w:szCs w:val="20"/>
        </w:rPr>
        <w:t>tra italiani e</w:t>
      </w:r>
      <w:r w:rsidRPr="00FD5651">
        <w:rPr>
          <w:sz w:val="20"/>
          <w:szCs w:val="20"/>
        </w:rPr>
        <w:t xml:space="preserve"> surgelati, </w:t>
      </w:r>
      <w:r w:rsidR="00412842">
        <w:rPr>
          <w:sz w:val="20"/>
          <w:szCs w:val="20"/>
        </w:rPr>
        <w:t>analizzando anche</w:t>
      </w:r>
      <w:r>
        <w:rPr>
          <w:sz w:val="20"/>
          <w:szCs w:val="20"/>
        </w:rPr>
        <w:t xml:space="preserve"> la reale percezione di questi prodotti in termini di gusto e calcola</w:t>
      </w:r>
      <w:r w:rsidR="00412842">
        <w:rPr>
          <w:sz w:val="20"/>
          <w:szCs w:val="20"/>
        </w:rPr>
        <w:t>ndo</w:t>
      </w:r>
      <w:r>
        <w:rPr>
          <w:sz w:val="20"/>
          <w:szCs w:val="20"/>
        </w:rPr>
        <w:t xml:space="preserve"> per la prima volta il loro effettivo </w:t>
      </w:r>
      <w:r w:rsidR="00110356">
        <w:rPr>
          <w:sz w:val="20"/>
          <w:szCs w:val="20"/>
        </w:rPr>
        <w:t>“</w:t>
      </w:r>
      <w:r>
        <w:rPr>
          <w:sz w:val="20"/>
          <w:szCs w:val="20"/>
        </w:rPr>
        <w:t>valore economico</w:t>
      </w:r>
      <w:r w:rsidR="00110356">
        <w:rPr>
          <w:sz w:val="20"/>
          <w:szCs w:val="20"/>
        </w:rPr>
        <w:t>”</w:t>
      </w:r>
      <w:r>
        <w:rPr>
          <w:sz w:val="20"/>
          <w:szCs w:val="20"/>
        </w:rPr>
        <w:t xml:space="preserve">, </w:t>
      </w:r>
      <w:r w:rsidR="00412842">
        <w:rPr>
          <w:sz w:val="20"/>
          <w:szCs w:val="20"/>
        </w:rPr>
        <w:t>non solo in termini di costi ma anche di tempo risparmiato e lotta allo spreco alimentare.</w:t>
      </w:r>
    </w:p>
    <w:p w14:paraId="53A22D4D" w14:textId="77777777" w:rsidR="00DC19C6" w:rsidRPr="00FD5651" w:rsidRDefault="00DC19C6" w:rsidP="00DC19C6">
      <w:pPr>
        <w:spacing w:after="0" w:line="240" w:lineRule="auto"/>
        <w:jc w:val="both"/>
        <w:rPr>
          <w:sz w:val="20"/>
          <w:szCs w:val="20"/>
        </w:rPr>
      </w:pPr>
    </w:p>
    <w:p w14:paraId="7684451D" w14:textId="72AA3DBF" w:rsidR="00511682" w:rsidRDefault="00110356" w:rsidP="009453E7">
      <w:pPr>
        <w:spacing w:after="0" w:line="240" w:lineRule="auto"/>
        <w:jc w:val="both"/>
        <w:rPr>
          <w:i/>
          <w:iCs/>
          <w:sz w:val="20"/>
          <w:szCs w:val="20"/>
        </w:rPr>
      </w:pPr>
      <w:r w:rsidRPr="00110356">
        <w:rPr>
          <w:i/>
          <w:iCs/>
          <w:sz w:val="20"/>
          <w:szCs w:val="20"/>
        </w:rPr>
        <w:t>“Le indagini che abbiamo condotto quest’anno</w:t>
      </w:r>
      <w:r w:rsidR="00E953B8">
        <w:rPr>
          <w:i/>
          <w:iCs/>
          <w:sz w:val="20"/>
          <w:szCs w:val="20"/>
        </w:rPr>
        <w:t xml:space="preserve"> </w:t>
      </w:r>
      <w:r>
        <w:rPr>
          <w:sz w:val="20"/>
          <w:szCs w:val="20"/>
        </w:rPr>
        <w:t xml:space="preserve">– sostiene </w:t>
      </w:r>
      <w:r w:rsidRPr="00FD5651">
        <w:rPr>
          <w:b/>
          <w:bCs/>
          <w:sz w:val="20"/>
          <w:szCs w:val="20"/>
        </w:rPr>
        <w:t>Giorgio Donegani, Presidente IIAS</w:t>
      </w:r>
      <w:r>
        <w:rPr>
          <w:b/>
          <w:bCs/>
          <w:sz w:val="20"/>
          <w:szCs w:val="20"/>
        </w:rPr>
        <w:t xml:space="preserve"> </w:t>
      </w:r>
      <w:r w:rsidRPr="00110356">
        <w:rPr>
          <w:i/>
          <w:iCs/>
          <w:sz w:val="20"/>
          <w:szCs w:val="20"/>
        </w:rPr>
        <w:t xml:space="preserve">– </w:t>
      </w:r>
      <w:r w:rsidR="00E953B8">
        <w:rPr>
          <w:i/>
          <w:iCs/>
          <w:sz w:val="20"/>
          <w:szCs w:val="20"/>
        </w:rPr>
        <w:t xml:space="preserve">da un lato hanno confermato la predilezione degli italiani per </w:t>
      </w:r>
      <w:r w:rsidR="00033D78" w:rsidRPr="00AC047B">
        <w:rPr>
          <w:i/>
          <w:iCs/>
          <w:sz w:val="20"/>
          <w:szCs w:val="20"/>
        </w:rPr>
        <w:t xml:space="preserve">gli alimenti </w:t>
      </w:r>
      <w:r w:rsidR="00E953B8">
        <w:rPr>
          <w:i/>
          <w:iCs/>
          <w:sz w:val="20"/>
          <w:szCs w:val="20"/>
        </w:rPr>
        <w:t>surgelati, anche dopo il picco di consumi registrato durante la pandemia</w:t>
      </w:r>
      <w:r w:rsidR="00AC047B">
        <w:rPr>
          <w:i/>
          <w:iCs/>
          <w:sz w:val="20"/>
          <w:szCs w:val="20"/>
        </w:rPr>
        <w:t xml:space="preserve"> (ricordiamo che, </w:t>
      </w:r>
      <w:r w:rsidR="00AC047B" w:rsidRPr="00AC047B">
        <w:rPr>
          <w:i/>
          <w:iCs/>
          <w:sz w:val="20"/>
          <w:szCs w:val="20"/>
        </w:rPr>
        <w:t xml:space="preserve">nel canale retail, </w:t>
      </w:r>
      <w:r w:rsidR="00AC047B">
        <w:rPr>
          <w:i/>
          <w:iCs/>
          <w:sz w:val="20"/>
          <w:szCs w:val="20"/>
        </w:rPr>
        <w:t>le vendite hanno</w:t>
      </w:r>
      <w:r w:rsidR="00AC047B" w:rsidRPr="00AC047B">
        <w:rPr>
          <w:i/>
          <w:iCs/>
          <w:sz w:val="20"/>
          <w:szCs w:val="20"/>
        </w:rPr>
        <w:t xml:space="preserve"> registra</w:t>
      </w:r>
      <w:r w:rsidR="00AC047B">
        <w:rPr>
          <w:i/>
          <w:iCs/>
          <w:sz w:val="20"/>
          <w:szCs w:val="20"/>
        </w:rPr>
        <w:t>to</w:t>
      </w:r>
      <w:r w:rsidR="00AC047B" w:rsidRPr="00AC047B">
        <w:rPr>
          <w:i/>
          <w:iCs/>
          <w:sz w:val="20"/>
          <w:szCs w:val="20"/>
        </w:rPr>
        <w:t xml:space="preserve"> +10% negli ultimi 5 anni</w:t>
      </w:r>
      <w:r w:rsidR="00AC047B">
        <w:rPr>
          <w:i/>
          <w:iCs/>
          <w:sz w:val="20"/>
          <w:szCs w:val="20"/>
        </w:rPr>
        <w:t>)</w:t>
      </w:r>
      <w:r w:rsidR="00E953B8">
        <w:rPr>
          <w:i/>
          <w:iCs/>
          <w:sz w:val="20"/>
          <w:szCs w:val="20"/>
        </w:rPr>
        <w:t xml:space="preserve">; dall’altro, </w:t>
      </w:r>
      <w:r>
        <w:rPr>
          <w:i/>
          <w:iCs/>
          <w:sz w:val="20"/>
          <w:szCs w:val="20"/>
        </w:rPr>
        <w:t xml:space="preserve">ci hanno fornito risultati </w:t>
      </w:r>
      <w:r w:rsidR="00E953B8">
        <w:rPr>
          <w:i/>
          <w:iCs/>
          <w:sz w:val="20"/>
          <w:szCs w:val="20"/>
        </w:rPr>
        <w:t xml:space="preserve">nuovi e </w:t>
      </w:r>
      <w:r w:rsidR="00CA18F1">
        <w:rPr>
          <w:i/>
          <w:iCs/>
          <w:sz w:val="20"/>
          <w:szCs w:val="20"/>
        </w:rPr>
        <w:t>per qualcuno forse inaspettati</w:t>
      </w:r>
      <w:r w:rsidR="00E953B8">
        <w:rPr>
          <w:i/>
          <w:iCs/>
          <w:sz w:val="20"/>
          <w:szCs w:val="20"/>
        </w:rPr>
        <w:t>.</w:t>
      </w:r>
      <w:r>
        <w:rPr>
          <w:i/>
          <w:iCs/>
          <w:sz w:val="20"/>
          <w:szCs w:val="20"/>
        </w:rPr>
        <w:t xml:space="preserve"> </w:t>
      </w:r>
      <w:r w:rsidR="00511682" w:rsidRPr="00511682">
        <w:rPr>
          <w:i/>
          <w:iCs/>
          <w:sz w:val="20"/>
          <w:szCs w:val="20"/>
        </w:rPr>
        <w:t xml:space="preserve">Oggi i dati mai analizzati prima </w:t>
      </w:r>
      <w:r w:rsidR="00511682">
        <w:rPr>
          <w:i/>
          <w:iCs/>
          <w:sz w:val="20"/>
          <w:szCs w:val="20"/>
        </w:rPr>
        <w:t>testimoniano</w:t>
      </w:r>
      <w:r w:rsidR="00511682" w:rsidRPr="00511682">
        <w:rPr>
          <w:i/>
          <w:iCs/>
          <w:sz w:val="20"/>
          <w:szCs w:val="20"/>
        </w:rPr>
        <w:t xml:space="preserve"> il valore </w:t>
      </w:r>
      <w:r w:rsidR="00CA18F1">
        <w:rPr>
          <w:i/>
          <w:iCs/>
          <w:sz w:val="20"/>
          <w:szCs w:val="20"/>
        </w:rPr>
        <w:t xml:space="preserve">dei frozen food </w:t>
      </w:r>
      <w:r w:rsidR="00511682" w:rsidRPr="00511682">
        <w:rPr>
          <w:i/>
          <w:iCs/>
          <w:sz w:val="20"/>
          <w:szCs w:val="20"/>
        </w:rPr>
        <w:t xml:space="preserve">sia per gusto che per </w:t>
      </w:r>
      <w:r w:rsidR="00511682">
        <w:rPr>
          <w:i/>
          <w:iCs/>
          <w:sz w:val="20"/>
          <w:szCs w:val="20"/>
        </w:rPr>
        <w:t>convenienza economica,</w:t>
      </w:r>
      <w:r w:rsidR="00511682" w:rsidRPr="00511682">
        <w:rPr>
          <w:i/>
          <w:iCs/>
          <w:sz w:val="20"/>
          <w:szCs w:val="20"/>
        </w:rPr>
        <w:t xml:space="preserve"> </w:t>
      </w:r>
      <w:r w:rsidR="00511682">
        <w:rPr>
          <w:i/>
          <w:iCs/>
          <w:sz w:val="20"/>
          <w:szCs w:val="20"/>
        </w:rPr>
        <w:t>e</w:t>
      </w:r>
      <w:r w:rsidR="00511682" w:rsidRPr="00511682">
        <w:rPr>
          <w:i/>
          <w:iCs/>
          <w:sz w:val="20"/>
          <w:szCs w:val="20"/>
        </w:rPr>
        <w:t xml:space="preserve"> ne </w:t>
      </w:r>
      <w:r w:rsidR="00CA18F1">
        <w:rPr>
          <w:i/>
          <w:iCs/>
          <w:sz w:val="20"/>
          <w:szCs w:val="20"/>
        </w:rPr>
        <w:t xml:space="preserve">giustificano </w:t>
      </w:r>
      <w:r w:rsidR="00511682">
        <w:rPr>
          <w:i/>
          <w:iCs/>
          <w:sz w:val="20"/>
          <w:szCs w:val="20"/>
        </w:rPr>
        <w:t>talvolta</w:t>
      </w:r>
      <w:r w:rsidR="00511682" w:rsidRPr="00511682">
        <w:rPr>
          <w:i/>
          <w:iCs/>
          <w:sz w:val="20"/>
          <w:szCs w:val="20"/>
        </w:rPr>
        <w:t xml:space="preserve"> la </w:t>
      </w:r>
      <w:r w:rsidR="00CA18F1">
        <w:rPr>
          <w:i/>
          <w:iCs/>
          <w:sz w:val="20"/>
          <w:szCs w:val="20"/>
        </w:rPr>
        <w:t>preferenza</w:t>
      </w:r>
      <w:r w:rsidR="00CA18F1" w:rsidRPr="00511682">
        <w:rPr>
          <w:i/>
          <w:iCs/>
          <w:sz w:val="20"/>
          <w:szCs w:val="20"/>
        </w:rPr>
        <w:t xml:space="preserve"> </w:t>
      </w:r>
      <w:r w:rsidR="00511682" w:rsidRPr="00511682">
        <w:rPr>
          <w:i/>
          <w:iCs/>
          <w:sz w:val="20"/>
          <w:szCs w:val="20"/>
        </w:rPr>
        <w:t>anche rispetto ai freschi</w:t>
      </w:r>
      <w:r w:rsidR="00511682">
        <w:rPr>
          <w:i/>
          <w:iCs/>
          <w:sz w:val="20"/>
          <w:szCs w:val="20"/>
        </w:rPr>
        <w:t>”.</w:t>
      </w:r>
    </w:p>
    <w:p w14:paraId="2F6056BA" w14:textId="77777777" w:rsidR="00511682" w:rsidRDefault="00511682" w:rsidP="009453E7">
      <w:pPr>
        <w:spacing w:after="0" w:line="240" w:lineRule="auto"/>
        <w:jc w:val="both"/>
        <w:rPr>
          <w:i/>
          <w:iCs/>
          <w:sz w:val="20"/>
          <w:szCs w:val="20"/>
        </w:rPr>
      </w:pPr>
    </w:p>
    <w:p w14:paraId="7E6DD1A4" w14:textId="164F0E48" w:rsidR="00883AAB" w:rsidRPr="00FD5651" w:rsidRDefault="003D41E3" w:rsidP="003D41E3">
      <w:pPr>
        <w:spacing w:after="0" w:line="240" w:lineRule="auto"/>
        <w:rPr>
          <w:b/>
          <w:smallCaps/>
          <w:color w:val="00B0F0"/>
          <w:sz w:val="20"/>
          <w:szCs w:val="20"/>
        </w:rPr>
      </w:pPr>
      <w:r w:rsidRPr="00FD5651">
        <w:rPr>
          <w:b/>
          <w:smallCaps/>
          <w:color w:val="00B0F0"/>
          <w:sz w:val="20"/>
          <w:szCs w:val="20"/>
        </w:rPr>
        <w:t>Surgelati:</w:t>
      </w:r>
      <w:r w:rsidR="00711F33" w:rsidRPr="00FD5651">
        <w:rPr>
          <w:b/>
          <w:smallCaps/>
          <w:color w:val="00B0F0"/>
          <w:sz w:val="20"/>
          <w:szCs w:val="20"/>
        </w:rPr>
        <w:t xml:space="preserve"> </w:t>
      </w:r>
      <w:r w:rsidR="006027B3" w:rsidRPr="00FD5651">
        <w:rPr>
          <w:b/>
          <w:smallCaps/>
          <w:color w:val="00B0F0"/>
          <w:sz w:val="20"/>
          <w:szCs w:val="20"/>
        </w:rPr>
        <w:t>Quali</w:t>
      </w:r>
      <w:r w:rsidR="00711F33" w:rsidRPr="00FD5651">
        <w:rPr>
          <w:b/>
          <w:smallCaps/>
          <w:color w:val="00B0F0"/>
          <w:sz w:val="20"/>
          <w:szCs w:val="20"/>
        </w:rPr>
        <w:t>,</w:t>
      </w:r>
      <w:r w:rsidRPr="00FD5651">
        <w:rPr>
          <w:b/>
          <w:smallCaps/>
          <w:color w:val="00B0F0"/>
          <w:sz w:val="20"/>
          <w:szCs w:val="20"/>
        </w:rPr>
        <w:t xml:space="preserve"> Quando </w:t>
      </w:r>
      <w:r w:rsidR="00711F33" w:rsidRPr="00FD5651">
        <w:rPr>
          <w:b/>
          <w:smallCaps/>
          <w:color w:val="00B0F0"/>
          <w:sz w:val="20"/>
          <w:szCs w:val="20"/>
        </w:rPr>
        <w:t>e Perch</w:t>
      </w:r>
      <w:r w:rsidR="00E279C5">
        <w:rPr>
          <w:b/>
          <w:smallCaps/>
          <w:color w:val="00B0F0"/>
          <w:sz w:val="20"/>
          <w:szCs w:val="20"/>
        </w:rPr>
        <w:t>é</w:t>
      </w:r>
      <w:r w:rsidR="00711F33" w:rsidRPr="00FD5651">
        <w:rPr>
          <w:b/>
          <w:smallCaps/>
          <w:color w:val="00B0F0"/>
          <w:sz w:val="20"/>
          <w:szCs w:val="20"/>
        </w:rPr>
        <w:t xml:space="preserve"> </w:t>
      </w:r>
      <w:r w:rsidR="009C0B66" w:rsidRPr="00FD5651">
        <w:rPr>
          <w:b/>
          <w:smallCaps/>
          <w:color w:val="00B0F0"/>
          <w:sz w:val="20"/>
          <w:szCs w:val="20"/>
        </w:rPr>
        <w:t>gli Italiani li scelgono</w:t>
      </w:r>
    </w:p>
    <w:p w14:paraId="28203356" w14:textId="3BA2FDFF" w:rsidR="006027B3" w:rsidRDefault="004508AA" w:rsidP="007B049F">
      <w:pPr>
        <w:spacing w:after="0" w:line="240" w:lineRule="atLeast"/>
        <w:ind w:right="-284"/>
        <w:jc w:val="both"/>
        <w:rPr>
          <w:rFonts w:eastAsia="Times New Roman" w:cstheme="minorHAnsi"/>
          <w:color w:val="212121"/>
          <w:sz w:val="20"/>
          <w:szCs w:val="20"/>
        </w:rPr>
      </w:pPr>
      <w:r>
        <w:rPr>
          <w:rFonts w:eastAsia="Times New Roman" w:cstheme="minorHAnsi"/>
          <w:sz w:val="20"/>
          <w:szCs w:val="20"/>
        </w:rPr>
        <w:t>Secondo i dati AstraRicerche</w:t>
      </w:r>
      <w:r w:rsidR="006A223D">
        <w:rPr>
          <w:rStyle w:val="Rimandonotaapidipagina"/>
          <w:rFonts w:eastAsia="Times New Roman" w:cstheme="minorHAnsi"/>
          <w:sz w:val="20"/>
          <w:szCs w:val="20"/>
        </w:rPr>
        <w:footnoteReference w:id="2"/>
      </w:r>
      <w:r>
        <w:rPr>
          <w:rFonts w:eastAsia="Times New Roman" w:cstheme="minorHAnsi"/>
          <w:sz w:val="20"/>
          <w:szCs w:val="20"/>
        </w:rPr>
        <w:t xml:space="preserve">, </w:t>
      </w:r>
      <w:r w:rsidR="00A43764">
        <w:rPr>
          <w:rFonts w:eastAsia="Times New Roman" w:cstheme="minorHAnsi"/>
          <w:sz w:val="20"/>
          <w:szCs w:val="20"/>
        </w:rPr>
        <w:t>il</w:t>
      </w:r>
      <w:r w:rsidR="00711F33" w:rsidRPr="00FD5651">
        <w:rPr>
          <w:rFonts w:eastAsia="Times New Roman" w:cstheme="minorHAnsi"/>
          <w:sz w:val="20"/>
          <w:szCs w:val="20"/>
        </w:rPr>
        <w:t xml:space="preserve"> </w:t>
      </w:r>
      <w:r w:rsidR="00711F33" w:rsidRPr="00FD5651">
        <w:rPr>
          <w:rFonts w:eastAsia="Times New Roman" w:cstheme="minorHAnsi"/>
          <w:b/>
          <w:bCs/>
          <w:sz w:val="20"/>
          <w:szCs w:val="20"/>
        </w:rPr>
        <w:t>39,3%</w:t>
      </w:r>
      <w:r w:rsidR="00A43764">
        <w:rPr>
          <w:rFonts w:eastAsia="Times New Roman" w:cstheme="minorHAnsi"/>
          <w:b/>
          <w:bCs/>
          <w:sz w:val="20"/>
          <w:szCs w:val="20"/>
        </w:rPr>
        <w:t xml:space="preserve"> </w:t>
      </w:r>
      <w:r w:rsidR="000E1D99">
        <w:rPr>
          <w:rFonts w:eastAsia="Times New Roman" w:cstheme="minorHAnsi"/>
          <w:sz w:val="20"/>
          <w:szCs w:val="20"/>
        </w:rPr>
        <w:t>degli intervistati</w:t>
      </w:r>
      <w:r w:rsidR="00711F33" w:rsidRPr="00FD5651">
        <w:rPr>
          <w:rFonts w:eastAsia="Times New Roman" w:cstheme="minorHAnsi"/>
          <w:sz w:val="20"/>
          <w:szCs w:val="20"/>
        </w:rPr>
        <w:t xml:space="preserve"> </w:t>
      </w:r>
      <w:r w:rsidR="00A43764">
        <w:rPr>
          <w:rFonts w:eastAsia="Times New Roman" w:cstheme="minorHAnsi"/>
          <w:sz w:val="20"/>
          <w:szCs w:val="20"/>
        </w:rPr>
        <w:t>ha</w:t>
      </w:r>
      <w:r w:rsidR="00711F33" w:rsidRPr="00FD5651">
        <w:rPr>
          <w:rFonts w:eastAsia="Times New Roman" w:cstheme="minorHAnsi"/>
          <w:sz w:val="20"/>
          <w:szCs w:val="20"/>
        </w:rPr>
        <w:t xml:space="preserve"> incrementat</w:t>
      </w:r>
      <w:r w:rsidR="00A43764">
        <w:rPr>
          <w:rFonts w:eastAsia="Times New Roman" w:cstheme="minorHAnsi"/>
          <w:sz w:val="20"/>
          <w:szCs w:val="20"/>
        </w:rPr>
        <w:t xml:space="preserve">o </w:t>
      </w:r>
      <w:r w:rsidR="00711F33" w:rsidRPr="00FD5651">
        <w:rPr>
          <w:rFonts w:eastAsia="Times New Roman" w:cstheme="minorHAnsi"/>
          <w:sz w:val="20"/>
          <w:szCs w:val="20"/>
        </w:rPr>
        <w:t>negli ultimi 5 anni</w:t>
      </w:r>
      <w:r w:rsidR="00A43764">
        <w:rPr>
          <w:rFonts w:eastAsia="Times New Roman" w:cstheme="minorHAnsi"/>
          <w:sz w:val="20"/>
          <w:szCs w:val="20"/>
        </w:rPr>
        <w:t xml:space="preserve"> </w:t>
      </w:r>
      <w:r w:rsidR="000E1D99">
        <w:rPr>
          <w:rFonts w:eastAsia="Times New Roman" w:cstheme="minorHAnsi"/>
          <w:sz w:val="20"/>
          <w:szCs w:val="20"/>
        </w:rPr>
        <w:t>l’acquisto</w:t>
      </w:r>
      <w:r w:rsidR="00A43764">
        <w:rPr>
          <w:rFonts w:eastAsia="Times New Roman" w:cstheme="minorHAnsi"/>
          <w:sz w:val="20"/>
          <w:szCs w:val="20"/>
        </w:rPr>
        <w:t xml:space="preserve"> di frozen food. </w:t>
      </w:r>
      <w:r w:rsidR="000E1D99">
        <w:rPr>
          <w:rFonts w:eastAsia="Times New Roman" w:cstheme="minorHAnsi"/>
          <w:sz w:val="20"/>
          <w:szCs w:val="20"/>
        </w:rPr>
        <w:t>Ma perché ne consumiamo sempre più? Per la loro</w:t>
      </w:r>
      <w:r w:rsidR="00711F33" w:rsidRPr="00FD5651">
        <w:rPr>
          <w:rFonts w:eastAsia="Times New Roman" w:cstheme="minorHAnsi"/>
          <w:sz w:val="20"/>
          <w:szCs w:val="20"/>
        </w:rPr>
        <w:t xml:space="preserve"> </w:t>
      </w:r>
      <w:r w:rsidR="00711F33" w:rsidRPr="00FD5651">
        <w:rPr>
          <w:rFonts w:eastAsia="Times New Roman" w:cstheme="minorHAnsi"/>
          <w:b/>
          <w:bCs/>
          <w:color w:val="212121"/>
          <w:sz w:val="20"/>
          <w:szCs w:val="20"/>
        </w:rPr>
        <w:t>comodità</w:t>
      </w:r>
      <w:r w:rsidR="00762DD3">
        <w:rPr>
          <w:rFonts w:eastAsia="Times New Roman" w:cstheme="minorHAnsi"/>
          <w:b/>
          <w:bCs/>
          <w:color w:val="212121"/>
          <w:sz w:val="20"/>
          <w:szCs w:val="20"/>
        </w:rPr>
        <w:t xml:space="preserve"> </w:t>
      </w:r>
      <w:r w:rsidR="000E1D99" w:rsidRPr="000E1D99">
        <w:rPr>
          <w:rFonts w:eastAsia="Times New Roman" w:cstheme="minorHAnsi"/>
          <w:color w:val="212121"/>
          <w:sz w:val="20"/>
          <w:szCs w:val="20"/>
        </w:rPr>
        <w:t>(</w:t>
      </w:r>
      <w:r w:rsidR="00711F33" w:rsidRPr="00FD5651">
        <w:rPr>
          <w:rFonts w:eastAsia="Times New Roman" w:cstheme="minorHAnsi"/>
          <w:color w:val="212121"/>
          <w:sz w:val="20"/>
          <w:szCs w:val="20"/>
        </w:rPr>
        <w:t>lo dichiarano quasi</w:t>
      </w:r>
      <w:r w:rsidR="00711F33" w:rsidRPr="00FD5651">
        <w:rPr>
          <w:rFonts w:eastAsia="Times New Roman" w:cstheme="minorHAnsi"/>
          <w:b/>
          <w:bCs/>
          <w:color w:val="212121"/>
          <w:sz w:val="20"/>
          <w:szCs w:val="20"/>
        </w:rPr>
        <w:t xml:space="preserve"> 8 italiani su 10</w:t>
      </w:r>
      <w:r w:rsidR="000E1D99">
        <w:rPr>
          <w:rFonts w:eastAsia="Times New Roman" w:cstheme="minorHAnsi"/>
          <w:color w:val="212121"/>
          <w:sz w:val="20"/>
          <w:szCs w:val="20"/>
        </w:rPr>
        <w:t xml:space="preserve">, soprattutto </w:t>
      </w:r>
      <w:r w:rsidR="00711F33" w:rsidRPr="00FD5651">
        <w:rPr>
          <w:rFonts w:eastAsia="Times New Roman" w:cstheme="minorHAnsi"/>
          <w:color w:val="212121"/>
          <w:sz w:val="20"/>
          <w:szCs w:val="20"/>
        </w:rPr>
        <w:t>donne</w:t>
      </w:r>
      <w:r w:rsidR="00762DD3">
        <w:rPr>
          <w:rFonts w:eastAsia="Times New Roman" w:cstheme="minorHAnsi"/>
          <w:color w:val="212121"/>
          <w:sz w:val="20"/>
          <w:szCs w:val="20"/>
        </w:rPr>
        <w:t xml:space="preserve"> e </w:t>
      </w:r>
      <w:r w:rsidR="00711F33" w:rsidRPr="00FD5651">
        <w:rPr>
          <w:rFonts w:eastAsia="Times New Roman" w:cstheme="minorHAnsi"/>
          <w:color w:val="212121"/>
          <w:sz w:val="20"/>
          <w:szCs w:val="20"/>
        </w:rPr>
        <w:t>Baby Boomers</w:t>
      </w:r>
      <w:r w:rsidR="00762E3F" w:rsidRPr="00FD5651">
        <w:rPr>
          <w:rFonts w:eastAsia="Times New Roman" w:cstheme="minorHAnsi"/>
          <w:color w:val="212121"/>
          <w:sz w:val="20"/>
          <w:szCs w:val="20"/>
        </w:rPr>
        <w:t>)</w:t>
      </w:r>
      <w:r w:rsidR="00CA18F1">
        <w:rPr>
          <w:rFonts w:eastAsia="Times New Roman" w:cstheme="minorHAnsi"/>
          <w:color w:val="212121"/>
          <w:sz w:val="20"/>
          <w:szCs w:val="20"/>
        </w:rPr>
        <w:t>,</w:t>
      </w:r>
      <w:r w:rsidR="00762E3F">
        <w:rPr>
          <w:rFonts w:eastAsia="Times New Roman" w:cstheme="minorHAnsi"/>
          <w:color w:val="212121"/>
          <w:sz w:val="20"/>
          <w:szCs w:val="20"/>
        </w:rPr>
        <w:t xml:space="preserve"> cioè </w:t>
      </w:r>
      <w:r w:rsidR="000E1D99">
        <w:rPr>
          <w:rFonts w:eastAsia="Times New Roman" w:cstheme="minorHAnsi"/>
          <w:color w:val="212121"/>
          <w:sz w:val="20"/>
          <w:szCs w:val="20"/>
        </w:rPr>
        <w:t xml:space="preserve">perché </w:t>
      </w:r>
      <w:r w:rsidR="000E1D99" w:rsidRPr="00762DD3">
        <w:rPr>
          <w:rFonts w:eastAsia="Times New Roman" w:cstheme="minorHAnsi"/>
          <w:b/>
          <w:bCs/>
          <w:color w:val="212121"/>
          <w:sz w:val="20"/>
          <w:szCs w:val="20"/>
        </w:rPr>
        <w:t>pratici da conservare</w:t>
      </w:r>
      <w:r w:rsidR="000E1D99" w:rsidRPr="00FD5651">
        <w:rPr>
          <w:rFonts w:eastAsia="Times New Roman" w:cstheme="minorHAnsi"/>
          <w:color w:val="212121"/>
          <w:sz w:val="20"/>
          <w:szCs w:val="20"/>
        </w:rPr>
        <w:t xml:space="preserve"> </w:t>
      </w:r>
      <w:r w:rsidR="000E1D99">
        <w:rPr>
          <w:rFonts w:eastAsia="Times New Roman" w:cstheme="minorHAnsi"/>
          <w:color w:val="212121"/>
          <w:sz w:val="20"/>
          <w:szCs w:val="20"/>
        </w:rPr>
        <w:t>(</w:t>
      </w:r>
      <w:r w:rsidR="00711F33" w:rsidRPr="00FD5651">
        <w:rPr>
          <w:rFonts w:eastAsia="Times New Roman" w:cstheme="minorHAnsi"/>
          <w:color w:val="212121"/>
          <w:sz w:val="20"/>
          <w:szCs w:val="20"/>
        </w:rPr>
        <w:t>66,4%</w:t>
      </w:r>
      <w:r w:rsidR="000E1D99">
        <w:rPr>
          <w:rFonts w:eastAsia="Times New Roman" w:cstheme="minorHAnsi"/>
          <w:color w:val="212121"/>
          <w:sz w:val="20"/>
          <w:szCs w:val="20"/>
        </w:rPr>
        <w:t>)</w:t>
      </w:r>
      <w:r w:rsidR="00711F33" w:rsidRPr="00FD5651">
        <w:rPr>
          <w:rFonts w:eastAsia="Times New Roman" w:cstheme="minorHAnsi"/>
          <w:color w:val="212121"/>
          <w:sz w:val="20"/>
          <w:szCs w:val="20"/>
        </w:rPr>
        <w:t xml:space="preserve"> </w:t>
      </w:r>
      <w:r w:rsidR="000E1D99">
        <w:rPr>
          <w:rFonts w:eastAsia="Times New Roman" w:cstheme="minorHAnsi"/>
          <w:color w:val="212121"/>
          <w:sz w:val="20"/>
          <w:szCs w:val="20"/>
        </w:rPr>
        <w:t xml:space="preserve">o </w:t>
      </w:r>
      <w:r w:rsidR="000E1D99" w:rsidRPr="00FD5651">
        <w:rPr>
          <w:rFonts w:eastAsia="Times New Roman" w:cstheme="minorHAnsi"/>
          <w:b/>
          <w:bCs/>
          <w:color w:val="212121"/>
          <w:sz w:val="20"/>
          <w:szCs w:val="20"/>
        </w:rPr>
        <w:t>sempre disponibili in freezer</w:t>
      </w:r>
      <w:r w:rsidR="000E1D99" w:rsidRPr="00762DD3">
        <w:rPr>
          <w:rFonts w:eastAsia="Times New Roman" w:cstheme="minorHAnsi"/>
          <w:color w:val="212121"/>
          <w:sz w:val="20"/>
          <w:szCs w:val="20"/>
        </w:rPr>
        <w:t xml:space="preserve"> </w:t>
      </w:r>
      <w:r w:rsidR="000E1D99">
        <w:rPr>
          <w:rFonts w:eastAsia="Times New Roman" w:cstheme="minorHAnsi"/>
          <w:color w:val="212121"/>
          <w:sz w:val="20"/>
          <w:szCs w:val="20"/>
        </w:rPr>
        <w:t>(</w:t>
      </w:r>
      <w:r w:rsidR="00711F33" w:rsidRPr="00762DD3">
        <w:rPr>
          <w:rFonts w:eastAsia="Times New Roman" w:cstheme="minorHAnsi"/>
          <w:color w:val="212121"/>
          <w:sz w:val="20"/>
          <w:szCs w:val="20"/>
        </w:rPr>
        <w:t>49,7%</w:t>
      </w:r>
      <w:r w:rsidR="000E1D99">
        <w:rPr>
          <w:rFonts w:eastAsia="Times New Roman" w:cstheme="minorHAnsi"/>
          <w:color w:val="212121"/>
          <w:sz w:val="20"/>
          <w:szCs w:val="20"/>
        </w:rPr>
        <w:t>); ma anche per</w:t>
      </w:r>
      <w:r w:rsidR="00711F33" w:rsidRPr="00762DD3">
        <w:rPr>
          <w:rFonts w:eastAsia="Times New Roman" w:cstheme="minorHAnsi"/>
          <w:color w:val="212121"/>
          <w:sz w:val="20"/>
          <w:szCs w:val="20"/>
        </w:rPr>
        <w:t xml:space="preserve"> </w:t>
      </w:r>
      <w:r w:rsidR="00711F33" w:rsidRPr="00FD5651">
        <w:rPr>
          <w:rFonts w:eastAsia="Times New Roman" w:cstheme="minorHAnsi"/>
          <w:b/>
          <w:bCs/>
          <w:color w:val="212121"/>
          <w:sz w:val="20"/>
          <w:szCs w:val="20"/>
        </w:rPr>
        <w:t xml:space="preserve">variare </w:t>
      </w:r>
      <w:r w:rsidR="000E1D99">
        <w:rPr>
          <w:rFonts w:eastAsia="Times New Roman" w:cstheme="minorHAnsi"/>
          <w:b/>
          <w:bCs/>
          <w:color w:val="212121"/>
          <w:sz w:val="20"/>
          <w:szCs w:val="20"/>
        </w:rPr>
        <w:t>l’</w:t>
      </w:r>
      <w:r w:rsidR="00711F33" w:rsidRPr="00FD5651">
        <w:rPr>
          <w:rFonts w:eastAsia="Times New Roman" w:cstheme="minorHAnsi"/>
          <w:b/>
          <w:bCs/>
          <w:color w:val="212121"/>
          <w:sz w:val="20"/>
          <w:szCs w:val="20"/>
        </w:rPr>
        <w:t xml:space="preserve">alimentazione </w:t>
      </w:r>
      <w:r w:rsidR="000E1D99">
        <w:rPr>
          <w:rFonts w:eastAsia="Times New Roman" w:cstheme="minorHAnsi"/>
          <w:color w:val="212121"/>
          <w:sz w:val="20"/>
          <w:szCs w:val="20"/>
        </w:rPr>
        <w:t>(</w:t>
      </w:r>
      <w:r w:rsidR="00711F33" w:rsidRPr="00762DD3">
        <w:rPr>
          <w:rFonts w:eastAsia="Times New Roman" w:cstheme="minorHAnsi"/>
          <w:color w:val="212121"/>
          <w:sz w:val="20"/>
          <w:szCs w:val="20"/>
        </w:rPr>
        <w:t>34%</w:t>
      </w:r>
      <w:r w:rsidR="000E1D99">
        <w:rPr>
          <w:rFonts w:eastAsia="Times New Roman" w:cstheme="minorHAnsi"/>
          <w:color w:val="212121"/>
          <w:sz w:val="20"/>
          <w:szCs w:val="20"/>
        </w:rPr>
        <w:t>) e per</w:t>
      </w:r>
      <w:r w:rsidR="00762DD3">
        <w:rPr>
          <w:rFonts w:eastAsia="Times New Roman" w:cstheme="minorHAnsi"/>
          <w:color w:val="212121"/>
          <w:sz w:val="20"/>
          <w:szCs w:val="20"/>
        </w:rPr>
        <w:t xml:space="preserve"> la forte </w:t>
      </w:r>
      <w:r w:rsidR="000364C5" w:rsidRPr="00FD5651">
        <w:rPr>
          <w:rFonts w:eastAsia="Times New Roman" w:cstheme="minorHAnsi"/>
          <w:b/>
          <w:bCs/>
          <w:color w:val="212121"/>
          <w:sz w:val="20"/>
          <w:szCs w:val="20"/>
        </w:rPr>
        <w:t xml:space="preserve">valenza </w:t>
      </w:r>
      <w:r w:rsidR="00711F33" w:rsidRPr="00FD5651">
        <w:rPr>
          <w:rFonts w:eastAsia="Times New Roman" w:cstheme="minorHAnsi"/>
          <w:b/>
          <w:bCs/>
          <w:color w:val="212121"/>
          <w:sz w:val="20"/>
          <w:szCs w:val="20"/>
        </w:rPr>
        <w:t xml:space="preserve">antispreco </w:t>
      </w:r>
      <w:r w:rsidR="00711F33" w:rsidRPr="00FD5651">
        <w:rPr>
          <w:rFonts w:eastAsia="Times New Roman" w:cstheme="minorHAnsi"/>
          <w:color w:val="212121"/>
          <w:sz w:val="20"/>
          <w:szCs w:val="20"/>
        </w:rPr>
        <w:t>(</w:t>
      </w:r>
      <w:r w:rsidR="000364C5" w:rsidRPr="00FD5651">
        <w:rPr>
          <w:rFonts w:eastAsia="Times New Roman" w:cstheme="minorHAnsi"/>
          <w:b/>
          <w:bCs/>
          <w:color w:val="212121"/>
          <w:sz w:val="20"/>
          <w:szCs w:val="20"/>
        </w:rPr>
        <w:t>27,3</w:t>
      </w:r>
      <w:r w:rsidR="00711F33" w:rsidRPr="00FD5651">
        <w:rPr>
          <w:rFonts w:eastAsia="Times New Roman" w:cstheme="minorHAnsi"/>
          <w:b/>
          <w:bCs/>
          <w:color w:val="212121"/>
          <w:sz w:val="20"/>
          <w:szCs w:val="20"/>
        </w:rPr>
        <w:t>%</w:t>
      </w:r>
      <w:r w:rsidR="00711F33" w:rsidRPr="00FD5651">
        <w:rPr>
          <w:rFonts w:eastAsia="Times New Roman" w:cstheme="minorHAnsi"/>
          <w:color w:val="212121"/>
          <w:sz w:val="20"/>
          <w:szCs w:val="20"/>
        </w:rPr>
        <w:t>).</w:t>
      </w:r>
    </w:p>
    <w:p w14:paraId="4A03A58E" w14:textId="309E7FB1" w:rsidR="004D2FB7" w:rsidRPr="00FD5651" w:rsidRDefault="004D2FB7" w:rsidP="004D2FB7">
      <w:pPr>
        <w:spacing w:after="0" w:line="240" w:lineRule="atLeast"/>
        <w:ind w:right="-284"/>
        <w:jc w:val="both"/>
        <w:rPr>
          <w:sz w:val="20"/>
          <w:szCs w:val="20"/>
        </w:rPr>
      </w:pPr>
      <w:r w:rsidRPr="00FD5651">
        <w:rPr>
          <w:rFonts w:eastAsia="Times New Roman" w:cstheme="minorHAnsi"/>
          <w:color w:val="212121"/>
          <w:sz w:val="20"/>
          <w:szCs w:val="20"/>
        </w:rPr>
        <w:lastRenderedPageBreak/>
        <w:t xml:space="preserve">Sono </w:t>
      </w:r>
      <w:r w:rsidRPr="00FD5651">
        <w:rPr>
          <w:rFonts w:eastAsia="Times New Roman" w:cstheme="minorHAnsi"/>
          <w:b/>
          <w:bCs/>
          <w:color w:val="212121"/>
          <w:sz w:val="20"/>
          <w:szCs w:val="20"/>
        </w:rPr>
        <w:t xml:space="preserve">i prodotti ittici </w:t>
      </w:r>
      <w:r w:rsidRPr="00FD5651">
        <w:rPr>
          <w:rFonts w:eastAsia="Times New Roman" w:cstheme="minorHAnsi"/>
          <w:color w:val="212121"/>
          <w:sz w:val="20"/>
          <w:szCs w:val="20"/>
        </w:rPr>
        <w:t xml:space="preserve">la tipologia di surgelati che gli italiani dichiarano di acquistare </w:t>
      </w:r>
      <w:r>
        <w:rPr>
          <w:rFonts w:eastAsia="Times New Roman" w:cstheme="minorHAnsi"/>
          <w:color w:val="212121"/>
          <w:sz w:val="20"/>
          <w:szCs w:val="20"/>
        </w:rPr>
        <w:t>più spesso</w:t>
      </w:r>
      <w:r w:rsidRPr="00FD5651">
        <w:rPr>
          <w:rFonts w:eastAsia="Times New Roman" w:cstheme="minorHAnsi"/>
          <w:b/>
          <w:bCs/>
          <w:color w:val="212121"/>
          <w:sz w:val="20"/>
          <w:szCs w:val="20"/>
        </w:rPr>
        <w:t xml:space="preserve"> (30,2%),</w:t>
      </w:r>
      <w:r w:rsidRPr="00FD5651">
        <w:rPr>
          <w:rFonts w:eastAsia="Times New Roman" w:cstheme="minorHAnsi"/>
          <w:color w:val="212121"/>
          <w:sz w:val="20"/>
          <w:szCs w:val="20"/>
        </w:rPr>
        <w:t xml:space="preserve"> scelti </w:t>
      </w:r>
      <w:r w:rsidRPr="004508AA">
        <w:rPr>
          <w:rFonts w:eastAsia="Times New Roman" w:cstheme="minorHAnsi"/>
          <w:color w:val="212121"/>
          <w:sz w:val="20"/>
          <w:szCs w:val="20"/>
        </w:rPr>
        <w:t>soprattutto al Sud</w:t>
      </w:r>
      <w:r w:rsidR="00217E4E">
        <w:rPr>
          <w:rFonts w:eastAsia="Times New Roman" w:cstheme="minorHAnsi"/>
          <w:color w:val="212121"/>
          <w:sz w:val="20"/>
          <w:szCs w:val="20"/>
        </w:rPr>
        <w:t xml:space="preserve"> e seguiti dai</w:t>
      </w:r>
      <w:r w:rsidRPr="00FD5651">
        <w:rPr>
          <w:rFonts w:eastAsia="Times New Roman" w:cstheme="minorHAnsi"/>
          <w:b/>
          <w:bCs/>
          <w:color w:val="212121"/>
          <w:sz w:val="20"/>
          <w:szCs w:val="20"/>
        </w:rPr>
        <w:t xml:space="preserve"> vegetali (27,4%)</w:t>
      </w:r>
      <w:r w:rsidRPr="00FD5651">
        <w:rPr>
          <w:rFonts w:eastAsia="Times New Roman" w:cstheme="minorHAnsi"/>
          <w:color w:val="212121"/>
          <w:sz w:val="20"/>
          <w:szCs w:val="20"/>
        </w:rPr>
        <w:t>, apprezzati dalle donne Baby Boomers</w:t>
      </w:r>
      <w:r>
        <w:rPr>
          <w:rFonts w:eastAsia="Times New Roman" w:cstheme="minorHAnsi"/>
          <w:color w:val="212121"/>
          <w:sz w:val="20"/>
          <w:szCs w:val="20"/>
        </w:rPr>
        <w:t xml:space="preserve">; </w:t>
      </w:r>
      <w:r w:rsidR="00217E4E">
        <w:rPr>
          <w:rFonts w:eastAsia="Times New Roman" w:cstheme="minorHAnsi"/>
          <w:color w:val="212121"/>
          <w:sz w:val="20"/>
          <w:szCs w:val="20"/>
        </w:rPr>
        <w:t xml:space="preserve">poi </w:t>
      </w:r>
      <w:r w:rsidRPr="00FD5651">
        <w:rPr>
          <w:rFonts w:eastAsia="Times New Roman" w:cstheme="minorHAnsi"/>
          <w:b/>
          <w:bCs/>
          <w:color w:val="212121"/>
          <w:sz w:val="20"/>
          <w:szCs w:val="20"/>
        </w:rPr>
        <w:t xml:space="preserve">pizze e snack (15,4%) </w:t>
      </w:r>
      <w:r w:rsidRPr="00FD5651">
        <w:rPr>
          <w:rFonts w:eastAsia="Times New Roman" w:cstheme="minorHAnsi"/>
          <w:color w:val="212121"/>
          <w:sz w:val="20"/>
          <w:szCs w:val="20"/>
        </w:rPr>
        <w:t>con un picco tra i giovani Gen Z</w:t>
      </w:r>
      <w:r w:rsidR="00762E3F">
        <w:rPr>
          <w:rFonts w:eastAsia="Times New Roman" w:cstheme="minorHAnsi"/>
          <w:color w:val="212121"/>
          <w:sz w:val="20"/>
          <w:szCs w:val="20"/>
        </w:rPr>
        <w:t>,</w:t>
      </w:r>
      <w:r w:rsidRPr="00FD5651">
        <w:rPr>
          <w:rFonts w:eastAsia="Times New Roman" w:cstheme="minorHAnsi"/>
          <w:b/>
          <w:bCs/>
          <w:color w:val="212121"/>
          <w:sz w:val="20"/>
          <w:szCs w:val="20"/>
        </w:rPr>
        <w:t xml:space="preserve"> </w:t>
      </w:r>
      <w:r w:rsidRPr="00FD5651">
        <w:rPr>
          <w:rFonts w:eastAsia="Times New Roman" w:cstheme="minorHAnsi"/>
          <w:color w:val="212121"/>
          <w:sz w:val="20"/>
          <w:szCs w:val="20"/>
        </w:rPr>
        <w:t xml:space="preserve">e </w:t>
      </w:r>
      <w:r w:rsidRPr="00FD5651">
        <w:rPr>
          <w:rFonts w:eastAsia="Times New Roman" w:cstheme="minorHAnsi"/>
          <w:b/>
          <w:bCs/>
          <w:color w:val="212121"/>
          <w:sz w:val="20"/>
          <w:szCs w:val="20"/>
        </w:rPr>
        <w:t>patate</w:t>
      </w:r>
      <w:r w:rsidRPr="00FD5651">
        <w:rPr>
          <w:rFonts w:eastAsia="Times New Roman" w:cstheme="minorHAnsi"/>
          <w:color w:val="212121"/>
          <w:sz w:val="20"/>
          <w:szCs w:val="20"/>
        </w:rPr>
        <w:t xml:space="preserve"> </w:t>
      </w:r>
      <w:r w:rsidRPr="004508AA">
        <w:rPr>
          <w:rFonts w:eastAsia="Times New Roman" w:cstheme="minorHAnsi"/>
          <w:b/>
          <w:bCs/>
          <w:color w:val="212121"/>
          <w:sz w:val="20"/>
          <w:szCs w:val="20"/>
        </w:rPr>
        <w:t>(13,6%).</w:t>
      </w:r>
    </w:p>
    <w:p w14:paraId="4B1E4E96" w14:textId="0980EE64" w:rsidR="00762DD3" w:rsidRPr="00FD5651" w:rsidRDefault="00762DD3" w:rsidP="00762DD3">
      <w:pPr>
        <w:spacing w:after="0" w:line="240" w:lineRule="atLeast"/>
        <w:ind w:right="-284"/>
        <w:jc w:val="both"/>
        <w:rPr>
          <w:rFonts w:eastAsia="Times New Roman" w:cstheme="minorHAnsi"/>
          <w:color w:val="212121"/>
          <w:sz w:val="20"/>
          <w:szCs w:val="20"/>
        </w:rPr>
      </w:pPr>
      <w:r w:rsidRPr="00FD5651">
        <w:rPr>
          <w:rFonts w:eastAsia="Times New Roman" w:cstheme="minorHAnsi"/>
          <w:color w:val="212121"/>
          <w:sz w:val="20"/>
          <w:szCs w:val="20"/>
        </w:rPr>
        <w:t xml:space="preserve">I pasti </w:t>
      </w:r>
      <w:r w:rsidRPr="00762DD3">
        <w:rPr>
          <w:rFonts w:eastAsia="Times New Roman" w:cstheme="minorHAnsi"/>
          <w:color w:val="212121"/>
          <w:sz w:val="20"/>
          <w:szCs w:val="20"/>
        </w:rPr>
        <w:t>a casa,</w:t>
      </w:r>
      <w:r w:rsidRPr="00FD5651">
        <w:rPr>
          <w:rFonts w:eastAsia="Times New Roman" w:cstheme="minorHAnsi"/>
          <w:b/>
          <w:bCs/>
          <w:color w:val="212121"/>
          <w:sz w:val="20"/>
          <w:szCs w:val="20"/>
        </w:rPr>
        <w:t xml:space="preserve"> nella quotidianità familiare</w:t>
      </w:r>
      <w:r>
        <w:rPr>
          <w:rFonts w:eastAsia="Times New Roman" w:cstheme="minorHAnsi"/>
          <w:b/>
          <w:bCs/>
          <w:color w:val="212121"/>
          <w:sz w:val="20"/>
          <w:szCs w:val="20"/>
        </w:rPr>
        <w:t xml:space="preserve"> di pranzi e cene</w:t>
      </w:r>
      <w:r w:rsidRPr="00FD5651">
        <w:rPr>
          <w:rFonts w:eastAsia="Times New Roman" w:cstheme="minorHAnsi"/>
          <w:b/>
          <w:bCs/>
          <w:color w:val="212121"/>
          <w:sz w:val="20"/>
          <w:szCs w:val="20"/>
        </w:rPr>
        <w:t>,</w:t>
      </w:r>
      <w:r w:rsidRPr="00FD5651">
        <w:rPr>
          <w:rFonts w:eastAsia="Times New Roman" w:cstheme="minorHAnsi"/>
          <w:color w:val="212121"/>
          <w:sz w:val="20"/>
          <w:szCs w:val="20"/>
        </w:rPr>
        <w:t xml:space="preserve"> </w:t>
      </w:r>
      <w:r>
        <w:rPr>
          <w:rFonts w:eastAsia="Times New Roman" w:cstheme="minorHAnsi"/>
          <w:color w:val="212121"/>
          <w:sz w:val="20"/>
          <w:szCs w:val="20"/>
        </w:rPr>
        <w:t>restano</w:t>
      </w:r>
      <w:r w:rsidRPr="00FD5651">
        <w:rPr>
          <w:rFonts w:eastAsia="Times New Roman" w:cstheme="minorHAnsi"/>
          <w:color w:val="212121"/>
          <w:sz w:val="20"/>
          <w:szCs w:val="20"/>
        </w:rPr>
        <w:t xml:space="preserve"> la principale occasione di consumo di surgelati per la maggioranza degli italiani (</w:t>
      </w:r>
      <w:r w:rsidRPr="00FD5651">
        <w:rPr>
          <w:rFonts w:eastAsia="Times New Roman" w:cstheme="minorHAnsi"/>
          <w:b/>
          <w:bCs/>
          <w:color w:val="212121"/>
          <w:sz w:val="20"/>
          <w:szCs w:val="20"/>
        </w:rPr>
        <w:t>68,7</w:t>
      </w:r>
      <w:r w:rsidRPr="00FD5651">
        <w:rPr>
          <w:rFonts w:eastAsia="Times New Roman" w:cstheme="minorHAnsi"/>
          <w:color w:val="212121"/>
          <w:sz w:val="20"/>
          <w:szCs w:val="20"/>
        </w:rPr>
        <w:t xml:space="preserve">%), </w:t>
      </w:r>
      <w:r>
        <w:rPr>
          <w:rFonts w:eastAsia="Times New Roman" w:cstheme="minorHAnsi"/>
          <w:color w:val="212121"/>
          <w:sz w:val="20"/>
          <w:szCs w:val="20"/>
        </w:rPr>
        <w:t>ma</w:t>
      </w:r>
      <w:r w:rsidRPr="00FD5651">
        <w:rPr>
          <w:rFonts w:eastAsia="Times New Roman" w:cstheme="minorHAnsi"/>
          <w:color w:val="212121"/>
          <w:sz w:val="20"/>
          <w:szCs w:val="20"/>
        </w:rPr>
        <w:t xml:space="preserve"> </w:t>
      </w:r>
      <w:r>
        <w:rPr>
          <w:rFonts w:eastAsia="Times New Roman" w:cstheme="minorHAnsi"/>
          <w:color w:val="212121"/>
          <w:sz w:val="20"/>
          <w:szCs w:val="20"/>
        </w:rPr>
        <w:t>c’è</w:t>
      </w:r>
      <w:r w:rsidRPr="00FD5651">
        <w:rPr>
          <w:rFonts w:eastAsia="Times New Roman" w:cstheme="minorHAnsi"/>
          <w:color w:val="212121"/>
          <w:sz w:val="20"/>
          <w:szCs w:val="20"/>
        </w:rPr>
        <w:t xml:space="preserve"> chi li sceglie </w:t>
      </w:r>
      <w:r>
        <w:rPr>
          <w:rFonts w:eastAsia="Times New Roman" w:cstheme="minorHAnsi"/>
          <w:color w:val="212121"/>
          <w:sz w:val="20"/>
          <w:szCs w:val="20"/>
        </w:rPr>
        <w:t xml:space="preserve">anche </w:t>
      </w:r>
      <w:r>
        <w:rPr>
          <w:rFonts w:eastAsia="Times New Roman" w:cstheme="minorHAnsi"/>
          <w:b/>
          <w:bCs/>
          <w:color w:val="212121"/>
          <w:sz w:val="20"/>
          <w:szCs w:val="20"/>
        </w:rPr>
        <w:t>nel</w:t>
      </w:r>
      <w:r w:rsidRPr="00FD5651">
        <w:rPr>
          <w:rFonts w:eastAsia="Times New Roman" w:cstheme="minorHAnsi"/>
          <w:color w:val="212121"/>
          <w:sz w:val="20"/>
          <w:szCs w:val="20"/>
        </w:rPr>
        <w:t xml:space="preserve"> </w:t>
      </w:r>
      <w:r w:rsidRPr="00FD5651">
        <w:rPr>
          <w:rFonts w:eastAsia="Times New Roman" w:cstheme="minorHAnsi"/>
          <w:b/>
          <w:bCs/>
          <w:color w:val="212121"/>
          <w:sz w:val="20"/>
          <w:szCs w:val="20"/>
        </w:rPr>
        <w:t xml:space="preserve">weekend o per </w:t>
      </w:r>
      <w:r w:rsidR="004D2FB7">
        <w:rPr>
          <w:rFonts w:eastAsia="Times New Roman" w:cstheme="minorHAnsi"/>
          <w:b/>
          <w:bCs/>
          <w:color w:val="212121"/>
          <w:sz w:val="20"/>
          <w:szCs w:val="20"/>
        </w:rPr>
        <w:t>il</w:t>
      </w:r>
      <w:r w:rsidRPr="00FD5651">
        <w:rPr>
          <w:rFonts w:eastAsia="Times New Roman" w:cstheme="minorHAnsi"/>
          <w:b/>
          <w:bCs/>
          <w:color w:val="212121"/>
          <w:sz w:val="20"/>
          <w:szCs w:val="20"/>
        </w:rPr>
        <w:t xml:space="preserve"> </w:t>
      </w:r>
      <w:r>
        <w:rPr>
          <w:rFonts w:eastAsia="Times New Roman" w:cstheme="minorHAnsi"/>
          <w:b/>
          <w:bCs/>
          <w:color w:val="212121"/>
          <w:sz w:val="20"/>
          <w:szCs w:val="20"/>
        </w:rPr>
        <w:t>‘</w:t>
      </w:r>
      <w:r w:rsidRPr="00FD5651">
        <w:rPr>
          <w:rFonts w:eastAsia="Times New Roman" w:cstheme="minorHAnsi"/>
          <w:b/>
          <w:bCs/>
          <w:color w:val="212121"/>
          <w:sz w:val="20"/>
          <w:szCs w:val="20"/>
        </w:rPr>
        <w:t>pranz</w:t>
      </w:r>
      <w:r w:rsidR="004D2FB7">
        <w:rPr>
          <w:rFonts w:eastAsia="Times New Roman" w:cstheme="minorHAnsi"/>
          <w:b/>
          <w:bCs/>
          <w:color w:val="212121"/>
          <w:sz w:val="20"/>
          <w:szCs w:val="20"/>
        </w:rPr>
        <w:t xml:space="preserve">o </w:t>
      </w:r>
      <w:r w:rsidRPr="00FD5651">
        <w:rPr>
          <w:rFonts w:eastAsia="Times New Roman" w:cstheme="minorHAnsi"/>
          <w:b/>
          <w:bCs/>
          <w:color w:val="212121"/>
          <w:sz w:val="20"/>
          <w:szCs w:val="20"/>
        </w:rPr>
        <w:t>della domenica</w:t>
      </w:r>
      <w:r>
        <w:rPr>
          <w:rFonts w:eastAsia="Times New Roman" w:cstheme="minorHAnsi"/>
          <w:b/>
          <w:bCs/>
          <w:color w:val="212121"/>
          <w:sz w:val="20"/>
          <w:szCs w:val="20"/>
        </w:rPr>
        <w:t>’</w:t>
      </w:r>
      <w:r w:rsidRPr="00FD5651">
        <w:rPr>
          <w:rFonts w:eastAsia="Times New Roman" w:cstheme="minorHAnsi"/>
          <w:color w:val="212121"/>
          <w:sz w:val="20"/>
          <w:szCs w:val="20"/>
        </w:rPr>
        <w:t>, per portare in tavola qualcosa di buono e diverso in poco tempo (</w:t>
      </w:r>
      <w:r w:rsidRPr="00FD5651">
        <w:rPr>
          <w:rFonts w:eastAsia="Times New Roman" w:cstheme="minorHAnsi"/>
          <w:b/>
          <w:bCs/>
          <w:color w:val="212121"/>
          <w:sz w:val="20"/>
          <w:szCs w:val="20"/>
        </w:rPr>
        <w:t>14,7%</w:t>
      </w:r>
      <w:r w:rsidRPr="00FD5651">
        <w:rPr>
          <w:rFonts w:eastAsia="Times New Roman" w:cstheme="minorHAnsi"/>
          <w:color w:val="212121"/>
          <w:sz w:val="20"/>
          <w:szCs w:val="20"/>
        </w:rPr>
        <w:t xml:space="preserve">). </w:t>
      </w:r>
      <w:r w:rsidR="004D2FB7">
        <w:rPr>
          <w:rFonts w:eastAsia="Times New Roman" w:cstheme="minorHAnsi"/>
          <w:color w:val="212121"/>
          <w:sz w:val="20"/>
          <w:szCs w:val="20"/>
        </w:rPr>
        <w:t xml:space="preserve"> </w:t>
      </w:r>
    </w:p>
    <w:p w14:paraId="0A8D7D93" w14:textId="77777777" w:rsidR="00FC13F6" w:rsidRPr="00FD5651" w:rsidRDefault="00FC13F6" w:rsidP="003D41E3">
      <w:pPr>
        <w:spacing w:after="0" w:line="240" w:lineRule="auto"/>
        <w:rPr>
          <w:b/>
          <w:smallCaps/>
          <w:color w:val="00B0F0"/>
          <w:sz w:val="20"/>
          <w:szCs w:val="20"/>
        </w:rPr>
      </w:pPr>
    </w:p>
    <w:p w14:paraId="100925A4" w14:textId="456F95D9" w:rsidR="004508AA" w:rsidRPr="00FD5651" w:rsidRDefault="004508AA" w:rsidP="004508AA">
      <w:pPr>
        <w:spacing w:after="0" w:line="240" w:lineRule="auto"/>
        <w:rPr>
          <w:b/>
          <w:smallCaps/>
          <w:color w:val="00B0F0"/>
          <w:sz w:val="20"/>
          <w:szCs w:val="20"/>
        </w:rPr>
      </w:pPr>
      <w:r>
        <w:rPr>
          <w:b/>
          <w:smallCaps/>
          <w:color w:val="00B0F0"/>
          <w:sz w:val="20"/>
          <w:szCs w:val="20"/>
        </w:rPr>
        <w:t>A</w:t>
      </w:r>
      <w:r w:rsidRPr="00FD5651">
        <w:rPr>
          <w:b/>
          <w:smallCaps/>
          <w:color w:val="00B0F0"/>
          <w:sz w:val="20"/>
          <w:szCs w:val="20"/>
        </w:rPr>
        <w:t xml:space="preserve">l Palato, i </w:t>
      </w:r>
      <w:r w:rsidR="003F356A">
        <w:rPr>
          <w:b/>
          <w:smallCaps/>
          <w:color w:val="00B0F0"/>
          <w:sz w:val="20"/>
          <w:szCs w:val="20"/>
        </w:rPr>
        <w:t xml:space="preserve">Consumatori </w:t>
      </w:r>
      <w:r w:rsidR="00882247">
        <w:rPr>
          <w:b/>
          <w:smallCaps/>
          <w:color w:val="00B0F0"/>
          <w:sz w:val="20"/>
          <w:szCs w:val="20"/>
        </w:rPr>
        <w:t>preferiscono</w:t>
      </w:r>
      <w:r w:rsidR="003F356A">
        <w:rPr>
          <w:b/>
          <w:smallCaps/>
          <w:color w:val="00B0F0"/>
          <w:sz w:val="20"/>
          <w:szCs w:val="20"/>
        </w:rPr>
        <w:t xml:space="preserve"> “al buio” i Surgelati </w:t>
      </w:r>
    </w:p>
    <w:p w14:paraId="49F5B009" w14:textId="3FC7DD81" w:rsidR="004508AA" w:rsidRPr="00FD5651" w:rsidRDefault="00EF35C0" w:rsidP="004508AA">
      <w:pPr>
        <w:spacing w:after="0" w:line="240" w:lineRule="auto"/>
        <w:jc w:val="both"/>
        <w:rPr>
          <w:rFonts w:eastAsia="Times New Roman" w:cstheme="minorHAnsi"/>
          <w:color w:val="212121"/>
          <w:sz w:val="20"/>
          <w:szCs w:val="20"/>
        </w:rPr>
      </w:pPr>
      <w:r>
        <w:rPr>
          <w:rFonts w:eastAsia="Times New Roman" w:cstheme="minorHAnsi"/>
          <w:color w:val="212121"/>
          <w:sz w:val="20"/>
          <w:szCs w:val="20"/>
        </w:rPr>
        <w:t>Sfatat</w:t>
      </w:r>
      <w:r w:rsidR="001159A9">
        <w:rPr>
          <w:rFonts w:eastAsia="Times New Roman" w:cstheme="minorHAnsi"/>
          <w:color w:val="212121"/>
          <w:sz w:val="20"/>
          <w:szCs w:val="20"/>
        </w:rPr>
        <w:t>a</w:t>
      </w:r>
      <w:r>
        <w:rPr>
          <w:rFonts w:eastAsia="Times New Roman" w:cstheme="minorHAnsi"/>
          <w:color w:val="212121"/>
          <w:sz w:val="20"/>
          <w:szCs w:val="20"/>
        </w:rPr>
        <w:t xml:space="preserve"> </w:t>
      </w:r>
      <w:r w:rsidR="004D2FB7">
        <w:rPr>
          <w:rFonts w:eastAsia="Times New Roman" w:cstheme="minorHAnsi"/>
          <w:color w:val="212121"/>
          <w:sz w:val="20"/>
          <w:szCs w:val="20"/>
        </w:rPr>
        <w:t xml:space="preserve">anche </w:t>
      </w:r>
      <w:r w:rsidR="001159A9">
        <w:rPr>
          <w:rFonts w:eastAsia="Times New Roman" w:cstheme="minorHAnsi"/>
          <w:color w:val="212121"/>
          <w:sz w:val="20"/>
          <w:szCs w:val="20"/>
        </w:rPr>
        <w:t>una vecchia credenza</w:t>
      </w:r>
      <w:r w:rsidR="004508AA" w:rsidRPr="00FD5651">
        <w:rPr>
          <w:rFonts w:eastAsia="Times New Roman" w:cstheme="minorHAnsi"/>
          <w:color w:val="212121"/>
          <w:sz w:val="20"/>
          <w:szCs w:val="20"/>
        </w:rPr>
        <w:t xml:space="preserve"> che attribuiva ai surgelati un sapore meno gustoso rispetto a quello degli analoghi prodotti freschi: oggi, pure in termini di </w:t>
      </w:r>
      <w:r w:rsidR="004508AA" w:rsidRPr="00FD5651">
        <w:rPr>
          <w:rFonts w:eastAsia="Times New Roman" w:cstheme="minorHAnsi"/>
          <w:b/>
          <w:bCs/>
          <w:color w:val="212121"/>
          <w:sz w:val="20"/>
          <w:szCs w:val="20"/>
        </w:rPr>
        <w:t>gusto, consistenza e percezione di freschezza</w:t>
      </w:r>
      <w:r w:rsidR="004508AA" w:rsidRPr="00FD5651">
        <w:rPr>
          <w:rFonts w:eastAsia="Times New Roman" w:cstheme="minorHAnsi"/>
          <w:color w:val="212121"/>
          <w:sz w:val="20"/>
          <w:szCs w:val="20"/>
        </w:rPr>
        <w:t xml:space="preserve">, oltre la metà </w:t>
      </w:r>
      <w:r w:rsidR="00762E3F">
        <w:rPr>
          <w:rFonts w:eastAsia="Times New Roman" w:cstheme="minorHAnsi"/>
          <w:color w:val="212121"/>
          <w:sz w:val="20"/>
          <w:szCs w:val="20"/>
        </w:rPr>
        <w:t xml:space="preserve">degli intervistati </w:t>
      </w:r>
      <w:r w:rsidR="00882247">
        <w:rPr>
          <w:rFonts w:eastAsia="Times New Roman" w:cstheme="minorHAnsi"/>
          <w:color w:val="212121"/>
          <w:sz w:val="20"/>
          <w:szCs w:val="20"/>
        </w:rPr>
        <w:t>preferisce</w:t>
      </w:r>
      <w:r w:rsidR="004508AA" w:rsidRPr="00FD5651">
        <w:rPr>
          <w:rFonts w:eastAsia="Times New Roman" w:cstheme="minorHAnsi"/>
          <w:color w:val="212121"/>
          <w:sz w:val="20"/>
          <w:szCs w:val="20"/>
        </w:rPr>
        <w:t xml:space="preserve"> </w:t>
      </w:r>
      <w:r w:rsidR="00033D78" w:rsidRPr="00882247">
        <w:rPr>
          <w:rFonts w:eastAsia="Times New Roman" w:cstheme="minorHAnsi"/>
          <w:sz w:val="20"/>
          <w:szCs w:val="20"/>
        </w:rPr>
        <w:t>gli alimenti surgelati</w:t>
      </w:r>
      <w:r w:rsidR="00882247">
        <w:rPr>
          <w:rFonts w:eastAsia="Times New Roman" w:cstheme="minorHAnsi"/>
          <w:sz w:val="20"/>
          <w:szCs w:val="20"/>
        </w:rPr>
        <w:t xml:space="preserve"> ai freschi</w:t>
      </w:r>
      <w:r w:rsidR="004508AA" w:rsidRPr="00FD5651">
        <w:rPr>
          <w:rFonts w:eastAsia="Times New Roman" w:cstheme="minorHAnsi"/>
          <w:color w:val="212121"/>
          <w:sz w:val="20"/>
          <w:szCs w:val="20"/>
        </w:rPr>
        <w:t xml:space="preserve">. È quanto emerso </w:t>
      </w:r>
      <w:r w:rsidR="004508AA">
        <w:rPr>
          <w:rFonts w:eastAsia="Times New Roman" w:cstheme="minorHAnsi"/>
          <w:color w:val="212121"/>
          <w:sz w:val="20"/>
          <w:szCs w:val="20"/>
        </w:rPr>
        <w:t>dal</w:t>
      </w:r>
      <w:r w:rsidR="004508AA" w:rsidRPr="00FD5651">
        <w:rPr>
          <w:rFonts w:eastAsia="Times New Roman" w:cstheme="minorHAnsi"/>
          <w:color w:val="212121"/>
          <w:sz w:val="20"/>
          <w:szCs w:val="20"/>
        </w:rPr>
        <w:t xml:space="preserve"> “</w:t>
      </w:r>
      <w:r w:rsidR="004508AA" w:rsidRPr="00FD5651">
        <w:rPr>
          <w:rFonts w:eastAsia="Times New Roman" w:cstheme="minorHAnsi"/>
          <w:b/>
          <w:bCs/>
          <w:color w:val="212121"/>
          <w:sz w:val="20"/>
          <w:szCs w:val="20"/>
        </w:rPr>
        <w:t>Blind taste test”, condotto per IIAS da AstraRicerche</w:t>
      </w:r>
      <w:r w:rsidRPr="00FD5651">
        <w:rPr>
          <w:rStyle w:val="Rimandonotaapidipagina"/>
          <w:rFonts w:eastAsia="Times New Roman" w:cstheme="minorHAnsi"/>
          <w:b/>
          <w:bCs/>
          <w:color w:val="212121"/>
          <w:sz w:val="20"/>
          <w:szCs w:val="20"/>
        </w:rPr>
        <w:footnoteReference w:id="3"/>
      </w:r>
      <w:r w:rsidR="004D2FB7">
        <w:rPr>
          <w:rFonts w:eastAsia="Times New Roman" w:cstheme="minorHAnsi"/>
          <w:b/>
          <w:bCs/>
          <w:color w:val="212121"/>
          <w:sz w:val="20"/>
          <w:szCs w:val="20"/>
        </w:rPr>
        <w:t xml:space="preserve"> </w:t>
      </w:r>
      <w:r w:rsidR="004508AA" w:rsidRPr="00FD5651">
        <w:rPr>
          <w:rFonts w:eastAsia="Times New Roman" w:cstheme="minorHAnsi"/>
          <w:color w:val="212121"/>
          <w:sz w:val="20"/>
          <w:szCs w:val="20"/>
        </w:rPr>
        <w:t xml:space="preserve">su un campione di 180 comuni consumatori, ai quali è stato sottoposto l’assaggio </w:t>
      </w:r>
      <w:r w:rsidR="004508AA">
        <w:rPr>
          <w:rFonts w:eastAsia="Times New Roman" w:cstheme="minorHAnsi"/>
          <w:color w:val="212121"/>
          <w:sz w:val="20"/>
          <w:szCs w:val="20"/>
        </w:rPr>
        <w:t xml:space="preserve">“al buio” </w:t>
      </w:r>
      <w:r w:rsidR="004508AA" w:rsidRPr="00FD5651">
        <w:rPr>
          <w:rFonts w:eastAsia="Times New Roman" w:cstheme="minorHAnsi"/>
          <w:color w:val="212121"/>
          <w:sz w:val="20"/>
          <w:szCs w:val="20"/>
        </w:rPr>
        <w:t xml:space="preserve">di tre prodotti: minestrone, filetti di merluzzo e fagiolini, nelle due versioni (fresco </w:t>
      </w:r>
      <w:r w:rsidR="00CB3B6E" w:rsidRPr="00CB3B6E">
        <w:rPr>
          <w:rFonts w:eastAsia="Times New Roman" w:cstheme="minorHAnsi"/>
          <w:sz w:val="20"/>
          <w:szCs w:val="20"/>
        </w:rPr>
        <w:t xml:space="preserve">e </w:t>
      </w:r>
      <w:r w:rsidR="00033D78" w:rsidRPr="00CB3B6E">
        <w:rPr>
          <w:rFonts w:eastAsia="Times New Roman" w:cstheme="minorHAnsi"/>
          <w:sz w:val="20"/>
          <w:szCs w:val="20"/>
        </w:rPr>
        <w:t>surgelato</w:t>
      </w:r>
      <w:r w:rsidR="004508AA" w:rsidRPr="00CB3B6E">
        <w:rPr>
          <w:rFonts w:eastAsia="Times New Roman" w:cstheme="minorHAnsi"/>
          <w:sz w:val="20"/>
          <w:szCs w:val="20"/>
        </w:rPr>
        <w:t>), preparate in modo identico per renderle non distinguibili a livello visivo, e presentate in ordine casuale bilanciato</w:t>
      </w:r>
      <w:r w:rsidR="004D2FB7" w:rsidRPr="00CB3B6E">
        <w:rPr>
          <w:rFonts w:eastAsia="Times New Roman" w:cstheme="minorHAnsi"/>
          <w:sz w:val="20"/>
          <w:szCs w:val="20"/>
        </w:rPr>
        <w:t xml:space="preserve">, per </w:t>
      </w:r>
      <w:r w:rsidR="004D2FB7">
        <w:rPr>
          <w:rFonts w:eastAsia="Times New Roman" w:cstheme="minorHAnsi"/>
          <w:color w:val="212121"/>
          <w:sz w:val="20"/>
          <w:szCs w:val="20"/>
        </w:rPr>
        <w:t>non condizionarne il giudizio.</w:t>
      </w:r>
    </w:p>
    <w:p w14:paraId="716F3098" w14:textId="77777777" w:rsidR="004508AA" w:rsidRPr="00FD5651" w:rsidRDefault="004508AA" w:rsidP="004508AA">
      <w:pPr>
        <w:spacing w:after="0" w:line="240" w:lineRule="auto"/>
        <w:jc w:val="both"/>
        <w:rPr>
          <w:rFonts w:eastAsia="Times New Roman" w:cstheme="minorHAnsi"/>
          <w:color w:val="212121"/>
          <w:sz w:val="20"/>
          <w:szCs w:val="20"/>
        </w:rPr>
      </w:pPr>
      <w:r w:rsidRPr="00FD5651">
        <w:rPr>
          <w:rFonts w:eastAsia="Times New Roman" w:cstheme="minorHAnsi"/>
          <w:color w:val="212121"/>
          <w:sz w:val="20"/>
          <w:szCs w:val="20"/>
        </w:rPr>
        <w:t xml:space="preserve">In termini di gusto e piacevolezza al palato, il </w:t>
      </w:r>
      <w:r w:rsidRPr="00FD5651">
        <w:rPr>
          <w:rFonts w:eastAsia="Times New Roman" w:cstheme="minorHAnsi"/>
          <w:b/>
          <w:bCs/>
          <w:color w:val="212121"/>
          <w:sz w:val="20"/>
          <w:szCs w:val="20"/>
        </w:rPr>
        <w:t>61%</w:t>
      </w:r>
      <w:r w:rsidRPr="00FD5651">
        <w:rPr>
          <w:rFonts w:eastAsia="Times New Roman" w:cstheme="minorHAnsi"/>
          <w:color w:val="212121"/>
          <w:sz w:val="20"/>
          <w:szCs w:val="20"/>
        </w:rPr>
        <w:t xml:space="preserve"> degli intervistati </w:t>
      </w:r>
      <w:r w:rsidRPr="00FD5651">
        <w:rPr>
          <w:rFonts w:eastAsia="Times New Roman" w:cstheme="minorHAnsi"/>
          <w:b/>
          <w:bCs/>
          <w:color w:val="212121"/>
          <w:sz w:val="20"/>
          <w:szCs w:val="20"/>
        </w:rPr>
        <w:t>ha preferito il minestrone surgelato</w:t>
      </w:r>
      <w:r w:rsidRPr="00FD5651">
        <w:rPr>
          <w:rFonts w:eastAsia="Times New Roman" w:cstheme="minorHAnsi"/>
          <w:color w:val="212121"/>
          <w:sz w:val="20"/>
          <w:szCs w:val="20"/>
        </w:rPr>
        <w:t xml:space="preserve"> rispetto al fresco; il </w:t>
      </w:r>
      <w:r w:rsidRPr="00FD5651">
        <w:rPr>
          <w:rFonts w:eastAsia="Times New Roman" w:cstheme="minorHAnsi"/>
          <w:b/>
          <w:bCs/>
          <w:color w:val="212121"/>
          <w:sz w:val="20"/>
          <w:szCs w:val="20"/>
        </w:rPr>
        <w:t>64%</w:t>
      </w:r>
      <w:r w:rsidRPr="00FD5651">
        <w:rPr>
          <w:rFonts w:eastAsia="Times New Roman" w:cstheme="minorHAnsi"/>
          <w:color w:val="212121"/>
          <w:sz w:val="20"/>
          <w:szCs w:val="20"/>
        </w:rPr>
        <w:t xml:space="preserve"> ha trovato </w:t>
      </w:r>
      <w:r w:rsidRPr="00FD5651">
        <w:rPr>
          <w:rFonts w:eastAsia="Times New Roman" w:cstheme="minorHAnsi"/>
          <w:b/>
          <w:bCs/>
          <w:color w:val="212121"/>
          <w:sz w:val="20"/>
          <w:szCs w:val="20"/>
        </w:rPr>
        <w:t>più gustoso il merluzzo surgelato</w:t>
      </w:r>
      <w:r w:rsidRPr="00FD5651">
        <w:rPr>
          <w:rFonts w:eastAsia="Times New Roman" w:cstheme="minorHAnsi"/>
          <w:color w:val="212121"/>
          <w:sz w:val="20"/>
          <w:szCs w:val="20"/>
        </w:rPr>
        <w:t xml:space="preserve"> del fresco e il </w:t>
      </w:r>
      <w:r w:rsidRPr="00FD5651">
        <w:rPr>
          <w:rFonts w:eastAsia="Times New Roman" w:cstheme="minorHAnsi"/>
          <w:b/>
          <w:bCs/>
          <w:color w:val="212121"/>
          <w:sz w:val="20"/>
          <w:szCs w:val="20"/>
        </w:rPr>
        <w:t>66%</w:t>
      </w:r>
      <w:r w:rsidRPr="00FD5651">
        <w:rPr>
          <w:rFonts w:eastAsia="Times New Roman" w:cstheme="minorHAnsi"/>
          <w:color w:val="212121"/>
          <w:sz w:val="20"/>
          <w:szCs w:val="20"/>
        </w:rPr>
        <w:t xml:space="preserve"> ha ritenuto </w:t>
      </w:r>
      <w:r w:rsidRPr="00FD5651">
        <w:rPr>
          <w:rFonts w:eastAsia="Times New Roman" w:cstheme="minorHAnsi"/>
          <w:b/>
          <w:bCs/>
          <w:color w:val="212121"/>
          <w:sz w:val="20"/>
          <w:szCs w:val="20"/>
        </w:rPr>
        <w:t>i fagiolini in versione frozen migliori dei freschi</w:t>
      </w:r>
      <w:r w:rsidRPr="00FD5651">
        <w:rPr>
          <w:rFonts w:eastAsia="Times New Roman" w:cstheme="minorHAnsi"/>
          <w:color w:val="212121"/>
          <w:sz w:val="20"/>
          <w:szCs w:val="20"/>
        </w:rPr>
        <w:t>.</w:t>
      </w:r>
    </w:p>
    <w:p w14:paraId="6CA2A53A" w14:textId="77777777" w:rsidR="00B74E44" w:rsidRDefault="004508AA" w:rsidP="00B74E44">
      <w:pPr>
        <w:spacing w:after="0" w:line="240" w:lineRule="auto"/>
        <w:jc w:val="both"/>
        <w:rPr>
          <w:rFonts w:eastAsia="Times New Roman" w:cstheme="minorHAnsi"/>
          <w:color w:val="212121"/>
          <w:sz w:val="20"/>
          <w:szCs w:val="20"/>
          <w:u w:val="single"/>
        </w:rPr>
      </w:pPr>
      <w:r w:rsidRPr="00FD5651">
        <w:rPr>
          <w:rFonts w:eastAsia="Times New Roman" w:cstheme="minorHAnsi"/>
          <w:color w:val="212121"/>
          <w:sz w:val="20"/>
          <w:szCs w:val="20"/>
        </w:rPr>
        <w:t xml:space="preserve">In generale, tra il 48% e il 68% </w:t>
      </w:r>
      <w:r w:rsidR="004D2FB7">
        <w:rPr>
          <w:rFonts w:eastAsia="Times New Roman" w:cstheme="minorHAnsi"/>
          <w:color w:val="212121"/>
          <w:sz w:val="20"/>
          <w:szCs w:val="20"/>
        </w:rPr>
        <w:t>del campione ha</w:t>
      </w:r>
      <w:r w:rsidRPr="00FD5651">
        <w:rPr>
          <w:rFonts w:eastAsia="Times New Roman" w:cstheme="minorHAnsi"/>
          <w:color w:val="212121"/>
          <w:sz w:val="20"/>
          <w:szCs w:val="20"/>
        </w:rPr>
        <w:t xml:space="preserve"> </w:t>
      </w:r>
      <w:r w:rsidR="004D2FB7">
        <w:rPr>
          <w:rFonts w:eastAsia="Times New Roman" w:cstheme="minorHAnsi"/>
          <w:color w:val="212121"/>
          <w:sz w:val="20"/>
          <w:szCs w:val="20"/>
        </w:rPr>
        <w:t>espresso</w:t>
      </w:r>
      <w:r w:rsidRPr="00FD5651">
        <w:rPr>
          <w:rFonts w:eastAsia="Times New Roman" w:cstheme="minorHAnsi"/>
          <w:color w:val="212121"/>
          <w:sz w:val="20"/>
          <w:szCs w:val="20"/>
        </w:rPr>
        <w:t xml:space="preserve"> </w:t>
      </w:r>
      <w:r w:rsidR="004D2FB7">
        <w:rPr>
          <w:rFonts w:eastAsia="Times New Roman" w:cstheme="minorHAnsi"/>
          <w:color w:val="212121"/>
          <w:sz w:val="20"/>
          <w:szCs w:val="20"/>
        </w:rPr>
        <w:t>voti</w:t>
      </w:r>
      <w:r w:rsidRPr="00FD5651">
        <w:rPr>
          <w:rFonts w:eastAsia="Times New Roman" w:cstheme="minorHAnsi"/>
          <w:color w:val="212121"/>
          <w:sz w:val="20"/>
          <w:szCs w:val="20"/>
        </w:rPr>
        <w:t xml:space="preserve"> superior</w:t>
      </w:r>
      <w:r w:rsidR="004D2FB7">
        <w:rPr>
          <w:rFonts w:eastAsia="Times New Roman" w:cstheme="minorHAnsi"/>
          <w:color w:val="212121"/>
          <w:sz w:val="20"/>
          <w:szCs w:val="20"/>
        </w:rPr>
        <w:t>i</w:t>
      </w:r>
      <w:r w:rsidRPr="00FD5651">
        <w:rPr>
          <w:rFonts w:eastAsia="Times New Roman" w:cstheme="minorHAnsi"/>
          <w:color w:val="212121"/>
          <w:sz w:val="20"/>
          <w:szCs w:val="20"/>
        </w:rPr>
        <w:t xml:space="preserve"> per il surgelato rispett</w:t>
      </w:r>
      <w:r w:rsidR="004D2FB7">
        <w:rPr>
          <w:rFonts w:eastAsia="Times New Roman" w:cstheme="minorHAnsi"/>
          <w:color w:val="212121"/>
          <w:sz w:val="20"/>
          <w:szCs w:val="20"/>
        </w:rPr>
        <w:t>o</w:t>
      </w:r>
      <w:r w:rsidRPr="00FD5651">
        <w:rPr>
          <w:rFonts w:eastAsia="Times New Roman" w:cstheme="minorHAnsi"/>
          <w:color w:val="212121"/>
          <w:sz w:val="20"/>
          <w:szCs w:val="20"/>
        </w:rPr>
        <w:t xml:space="preserve"> all’analogo prodotto fresco assaggiato. </w:t>
      </w:r>
      <w:r>
        <w:rPr>
          <w:rFonts w:eastAsia="Times New Roman" w:cstheme="minorHAnsi"/>
          <w:color w:val="212121"/>
          <w:sz w:val="20"/>
          <w:szCs w:val="20"/>
        </w:rPr>
        <w:t>A testimonianza del fatto</w:t>
      </w:r>
      <w:r w:rsidRPr="00FD5651">
        <w:rPr>
          <w:rFonts w:eastAsia="Times New Roman" w:cstheme="minorHAnsi"/>
          <w:color w:val="212121"/>
          <w:sz w:val="20"/>
          <w:szCs w:val="20"/>
        </w:rPr>
        <w:t xml:space="preserve"> che </w:t>
      </w:r>
      <w:r w:rsidRPr="00FD5651">
        <w:rPr>
          <w:rFonts w:eastAsia="Times New Roman" w:cstheme="minorHAnsi"/>
          <w:b/>
          <w:bCs/>
          <w:color w:val="212121"/>
          <w:sz w:val="20"/>
          <w:szCs w:val="20"/>
        </w:rPr>
        <w:t xml:space="preserve">quasi due terzi degli intervistati </w:t>
      </w:r>
      <w:r w:rsidRPr="00FD5651">
        <w:rPr>
          <w:rFonts w:eastAsia="Times New Roman" w:cstheme="minorHAnsi"/>
          <w:color w:val="212121"/>
          <w:sz w:val="20"/>
          <w:szCs w:val="20"/>
        </w:rPr>
        <w:t xml:space="preserve">– non sapendo cosa </w:t>
      </w:r>
      <w:r>
        <w:rPr>
          <w:rFonts w:eastAsia="Times New Roman" w:cstheme="minorHAnsi"/>
          <w:color w:val="212121"/>
          <w:sz w:val="20"/>
          <w:szCs w:val="20"/>
        </w:rPr>
        <w:t>stessero</w:t>
      </w:r>
      <w:r w:rsidRPr="00FD5651">
        <w:rPr>
          <w:rFonts w:eastAsia="Times New Roman" w:cstheme="minorHAnsi"/>
          <w:color w:val="212121"/>
          <w:sz w:val="20"/>
          <w:szCs w:val="20"/>
        </w:rPr>
        <w:t xml:space="preserve"> consumando –</w:t>
      </w:r>
      <w:r>
        <w:rPr>
          <w:rFonts w:eastAsia="Times New Roman" w:cstheme="minorHAnsi"/>
          <w:color w:val="212121"/>
          <w:sz w:val="20"/>
          <w:szCs w:val="20"/>
        </w:rPr>
        <w:t xml:space="preserve"> </w:t>
      </w:r>
      <w:r w:rsidRPr="00FD5651">
        <w:rPr>
          <w:rFonts w:eastAsia="Times New Roman" w:cstheme="minorHAnsi"/>
          <w:b/>
          <w:bCs/>
          <w:color w:val="212121"/>
          <w:sz w:val="20"/>
          <w:szCs w:val="20"/>
        </w:rPr>
        <w:t>hanno preferito il surgelato per qualità, gusto, freschezza o consistenza</w:t>
      </w:r>
      <w:bookmarkStart w:id="1" w:name="_Hlk166250359"/>
      <w:r w:rsidRPr="00FD5651">
        <w:rPr>
          <w:rFonts w:eastAsia="Times New Roman" w:cstheme="minorHAnsi"/>
          <w:b/>
          <w:bCs/>
          <w:color w:val="212121"/>
          <w:sz w:val="20"/>
          <w:szCs w:val="20"/>
        </w:rPr>
        <w:t>.</w:t>
      </w:r>
      <w:bookmarkEnd w:id="1"/>
      <w:r w:rsidRPr="00FD5651">
        <w:rPr>
          <w:rFonts w:eastAsia="Times New Roman" w:cstheme="minorHAnsi"/>
          <w:b/>
          <w:bCs/>
          <w:color w:val="212121"/>
          <w:sz w:val="20"/>
          <w:szCs w:val="20"/>
        </w:rPr>
        <w:t xml:space="preserve"> </w:t>
      </w:r>
      <w:r w:rsidR="00B74E44" w:rsidRPr="00FD5651">
        <w:rPr>
          <w:rFonts w:eastAsia="Times New Roman" w:cstheme="minorHAnsi"/>
          <w:color w:val="212121"/>
          <w:sz w:val="20"/>
          <w:szCs w:val="20"/>
          <w:u w:val="single"/>
        </w:rPr>
        <w:t>(VEDI FOCUS ALLEGATO)</w:t>
      </w:r>
    </w:p>
    <w:p w14:paraId="1E5549F9" w14:textId="77777777" w:rsidR="00B74E44" w:rsidRDefault="00B74E44" w:rsidP="00B74E44">
      <w:pPr>
        <w:spacing w:after="0" w:line="240" w:lineRule="auto"/>
        <w:jc w:val="both"/>
        <w:rPr>
          <w:rFonts w:eastAsia="Times New Roman" w:cstheme="minorHAnsi"/>
          <w:color w:val="212121"/>
          <w:sz w:val="20"/>
          <w:szCs w:val="20"/>
          <w:u w:val="single"/>
        </w:rPr>
      </w:pPr>
    </w:p>
    <w:p w14:paraId="2C073831" w14:textId="24041775" w:rsidR="00B74E44" w:rsidRPr="004468BA" w:rsidRDefault="00B74E44" w:rsidP="00B74E44">
      <w:pPr>
        <w:spacing w:after="0" w:line="240" w:lineRule="auto"/>
        <w:jc w:val="both"/>
        <w:rPr>
          <w:rFonts w:eastAsia="Times New Roman" w:cstheme="minorHAnsi"/>
          <w:i/>
          <w:iCs/>
          <w:color w:val="212121"/>
          <w:sz w:val="20"/>
          <w:szCs w:val="20"/>
        </w:rPr>
      </w:pPr>
      <w:r w:rsidRPr="00B74E44">
        <w:rPr>
          <w:rFonts w:eastAsia="Times New Roman" w:cstheme="minorHAnsi"/>
          <w:i/>
          <w:iCs/>
          <w:color w:val="212121"/>
          <w:sz w:val="20"/>
          <w:szCs w:val="20"/>
        </w:rPr>
        <w:t xml:space="preserve">“Gli ottimi risultati </w:t>
      </w:r>
      <w:r w:rsidR="00DA522B" w:rsidRPr="00B74E44">
        <w:rPr>
          <w:rFonts w:eastAsia="Times New Roman" w:cstheme="minorHAnsi"/>
          <w:i/>
          <w:iCs/>
          <w:color w:val="212121"/>
          <w:sz w:val="20"/>
          <w:szCs w:val="20"/>
        </w:rPr>
        <w:t xml:space="preserve">emersi dal blind test </w:t>
      </w:r>
      <w:r>
        <w:rPr>
          <w:rFonts w:eastAsia="Times New Roman" w:cstheme="minorHAnsi"/>
          <w:i/>
          <w:iCs/>
          <w:color w:val="212121"/>
          <w:sz w:val="20"/>
          <w:szCs w:val="20"/>
        </w:rPr>
        <w:t xml:space="preserve">a favore </w:t>
      </w:r>
      <w:r w:rsidR="004468BA">
        <w:rPr>
          <w:rFonts w:eastAsia="Times New Roman" w:cstheme="minorHAnsi"/>
          <w:i/>
          <w:iCs/>
          <w:color w:val="212121"/>
          <w:sz w:val="20"/>
          <w:szCs w:val="20"/>
        </w:rPr>
        <w:t>dei</w:t>
      </w:r>
      <w:r>
        <w:rPr>
          <w:rFonts w:eastAsia="Times New Roman" w:cstheme="minorHAnsi"/>
          <w:i/>
          <w:iCs/>
          <w:color w:val="212121"/>
          <w:sz w:val="20"/>
          <w:szCs w:val="20"/>
        </w:rPr>
        <w:t xml:space="preserve"> </w:t>
      </w:r>
      <w:r w:rsidR="004468BA">
        <w:rPr>
          <w:rFonts w:eastAsia="Times New Roman" w:cstheme="minorHAnsi"/>
          <w:i/>
          <w:iCs/>
          <w:color w:val="212121"/>
          <w:sz w:val="20"/>
          <w:szCs w:val="20"/>
        </w:rPr>
        <w:t>frozen food</w:t>
      </w:r>
      <w:r>
        <w:rPr>
          <w:rFonts w:eastAsia="Times New Roman" w:cstheme="minorHAnsi"/>
          <w:i/>
          <w:iCs/>
          <w:color w:val="212121"/>
          <w:sz w:val="20"/>
          <w:szCs w:val="20"/>
        </w:rPr>
        <w:t xml:space="preserve"> </w:t>
      </w:r>
      <w:r>
        <w:rPr>
          <w:rFonts w:eastAsia="Times New Roman" w:cstheme="minorHAnsi"/>
          <w:color w:val="212121"/>
          <w:sz w:val="20"/>
          <w:szCs w:val="20"/>
        </w:rPr>
        <w:t>- sottolinea</w:t>
      </w:r>
      <w:r w:rsidRPr="00B74E44">
        <w:rPr>
          <w:rFonts w:eastAsia="Times New Roman" w:cstheme="minorHAnsi"/>
          <w:color w:val="212121"/>
          <w:sz w:val="20"/>
          <w:szCs w:val="20"/>
        </w:rPr>
        <w:t xml:space="preserve"> </w:t>
      </w:r>
      <w:r w:rsidRPr="00B74E44">
        <w:rPr>
          <w:rFonts w:eastAsia="Times New Roman" w:cstheme="minorHAnsi"/>
          <w:b/>
          <w:bCs/>
          <w:color w:val="212121"/>
          <w:sz w:val="20"/>
          <w:szCs w:val="20"/>
        </w:rPr>
        <w:t>Giorgio Donegani, Presidente IIAS</w:t>
      </w:r>
      <w:r w:rsidRPr="00B74E44">
        <w:rPr>
          <w:rFonts w:eastAsia="Times New Roman" w:cstheme="minorHAnsi"/>
          <w:color w:val="212121"/>
          <w:sz w:val="20"/>
          <w:szCs w:val="20"/>
        </w:rPr>
        <w:t xml:space="preserve"> </w:t>
      </w:r>
      <w:r w:rsidR="00DA522B">
        <w:rPr>
          <w:rFonts w:eastAsia="Times New Roman" w:cstheme="minorHAnsi"/>
          <w:color w:val="212121"/>
          <w:sz w:val="20"/>
          <w:szCs w:val="20"/>
        </w:rPr>
        <w:t>-</w:t>
      </w:r>
      <w:r>
        <w:rPr>
          <w:rFonts w:eastAsia="Times New Roman" w:cstheme="minorHAnsi"/>
          <w:color w:val="212121"/>
          <w:sz w:val="20"/>
          <w:szCs w:val="20"/>
        </w:rPr>
        <w:t xml:space="preserve"> </w:t>
      </w:r>
      <w:r w:rsidRPr="004468BA">
        <w:rPr>
          <w:rFonts w:eastAsia="Times New Roman" w:cstheme="minorHAnsi"/>
          <w:i/>
          <w:iCs/>
          <w:color w:val="212121"/>
          <w:sz w:val="20"/>
          <w:szCs w:val="20"/>
        </w:rPr>
        <w:t xml:space="preserve">stridono in modo eclatante </w:t>
      </w:r>
      <w:r w:rsidR="00DA522B">
        <w:rPr>
          <w:rFonts w:eastAsia="Times New Roman" w:cstheme="minorHAnsi"/>
          <w:i/>
          <w:iCs/>
          <w:color w:val="212121"/>
          <w:sz w:val="20"/>
          <w:szCs w:val="20"/>
        </w:rPr>
        <w:t xml:space="preserve">anche </w:t>
      </w:r>
      <w:r w:rsidRPr="004468BA">
        <w:rPr>
          <w:rFonts w:eastAsia="Times New Roman" w:cstheme="minorHAnsi"/>
          <w:i/>
          <w:iCs/>
          <w:color w:val="212121"/>
          <w:sz w:val="20"/>
          <w:szCs w:val="20"/>
        </w:rPr>
        <w:t>con l’immotivata persistenza, nella legislazione italiana, dell’obbligo di apporre un asterisco accanto agli alimenti surgelati nei menù dei ristoranti.</w:t>
      </w:r>
      <w:r w:rsidR="004468BA" w:rsidRPr="004468BA">
        <w:t xml:space="preserve"> </w:t>
      </w:r>
      <w:r w:rsidR="004468BA" w:rsidRPr="004468BA">
        <w:rPr>
          <w:rFonts w:eastAsia="Times New Roman" w:cstheme="minorHAnsi"/>
          <w:i/>
          <w:iCs/>
          <w:color w:val="212121"/>
          <w:sz w:val="20"/>
          <w:szCs w:val="20"/>
        </w:rPr>
        <w:t xml:space="preserve">L’asterisco è </w:t>
      </w:r>
      <w:r w:rsidR="004468BA">
        <w:rPr>
          <w:rFonts w:eastAsia="Times New Roman" w:cstheme="minorHAnsi"/>
          <w:i/>
          <w:iCs/>
          <w:color w:val="212121"/>
          <w:sz w:val="20"/>
          <w:szCs w:val="20"/>
        </w:rPr>
        <w:t xml:space="preserve">di fatto </w:t>
      </w:r>
      <w:r w:rsidR="004468BA" w:rsidRPr="004468BA">
        <w:rPr>
          <w:rFonts w:eastAsia="Times New Roman" w:cstheme="minorHAnsi"/>
          <w:i/>
          <w:iCs/>
          <w:color w:val="212121"/>
          <w:sz w:val="20"/>
          <w:szCs w:val="20"/>
        </w:rPr>
        <w:t>un’informazione retaggio di un mondo passato che non esiste più, che poggiava sull’implicita convinzione che un alimento surgelato fosse un prodotto di qualità inferiore rispetto al fresco. Una concezione ormai palesemente superata e anacronistica che finisce</w:t>
      </w:r>
      <w:r w:rsidR="004468BA">
        <w:rPr>
          <w:rFonts w:eastAsia="Times New Roman" w:cstheme="minorHAnsi"/>
          <w:i/>
          <w:iCs/>
          <w:color w:val="212121"/>
          <w:sz w:val="20"/>
          <w:szCs w:val="20"/>
        </w:rPr>
        <w:t xml:space="preserve"> solo</w:t>
      </w:r>
      <w:r w:rsidR="004468BA" w:rsidRPr="004468BA">
        <w:rPr>
          <w:rFonts w:eastAsia="Times New Roman" w:cstheme="minorHAnsi"/>
          <w:i/>
          <w:iCs/>
          <w:color w:val="212121"/>
          <w:sz w:val="20"/>
          <w:szCs w:val="20"/>
        </w:rPr>
        <w:t xml:space="preserve"> per penalizzare questi prodotti</w:t>
      </w:r>
      <w:r w:rsidR="004468BA">
        <w:rPr>
          <w:rFonts w:eastAsia="Times New Roman" w:cstheme="minorHAnsi"/>
          <w:i/>
          <w:iCs/>
          <w:color w:val="212121"/>
          <w:sz w:val="20"/>
          <w:szCs w:val="20"/>
        </w:rPr>
        <w:t>, che invece i consumatori prediligono”.</w:t>
      </w:r>
    </w:p>
    <w:p w14:paraId="51A82390" w14:textId="23281B99" w:rsidR="004508AA" w:rsidRPr="00B74E44" w:rsidRDefault="004508AA" w:rsidP="004508AA">
      <w:pPr>
        <w:spacing w:after="0" w:line="240" w:lineRule="auto"/>
        <w:jc w:val="both"/>
        <w:rPr>
          <w:rFonts w:eastAsia="Times New Roman" w:cstheme="minorHAnsi"/>
          <w:b/>
          <w:bCs/>
          <w:color w:val="212121"/>
          <w:sz w:val="20"/>
          <w:szCs w:val="20"/>
        </w:rPr>
      </w:pPr>
    </w:p>
    <w:p w14:paraId="2738D41F" w14:textId="2DF87915" w:rsidR="00AE7890" w:rsidRDefault="00AE7890" w:rsidP="009D3C26">
      <w:pPr>
        <w:spacing w:after="0" w:line="240" w:lineRule="auto"/>
        <w:rPr>
          <w:b/>
          <w:smallCaps/>
          <w:color w:val="00B0F0"/>
          <w:sz w:val="20"/>
          <w:szCs w:val="20"/>
        </w:rPr>
      </w:pPr>
      <w:r>
        <w:rPr>
          <w:b/>
          <w:smallCaps/>
          <w:color w:val="00B0F0"/>
          <w:sz w:val="20"/>
          <w:szCs w:val="20"/>
        </w:rPr>
        <w:t>Surgelati</w:t>
      </w:r>
      <w:r w:rsidR="001159A9">
        <w:rPr>
          <w:b/>
          <w:smallCaps/>
          <w:color w:val="00B0F0"/>
          <w:sz w:val="20"/>
          <w:szCs w:val="20"/>
        </w:rPr>
        <w:t xml:space="preserve">, campioni di Convenienza… anche </w:t>
      </w:r>
      <w:r>
        <w:rPr>
          <w:b/>
          <w:smallCaps/>
          <w:color w:val="00B0F0"/>
          <w:sz w:val="20"/>
          <w:szCs w:val="20"/>
        </w:rPr>
        <w:t>Economic</w:t>
      </w:r>
      <w:r w:rsidR="001159A9">
        <w:rPr>
          <w:b/>
          <w:smallCaps/>
          <w:color w:val="00B0F0"/>
          <w:sz w:val="20"/>
          <w:szCs w:val="20"/>
        </w:rPr>
        <w:t>a</w:t>
      </w:r>
    </w:p>
    <w:p w14:paraId="482008E1" w14:textId="3BD1E36F" w:rsidR="009D3C26" w:rsidRDefault="00E279C5" w:rsidP="00E279C5">
      <w:pPr>
        <w:spacing w:after="0" w:line="240" w:lineRule="auto"/>
        <w:jc w:val="both"/>
        <w:rPr>
          <w:rFonts w:eastAsia="Times New Roman" w:cstheme="minorHAnsi"/>
          <w:color w:val="212121"/>
          <w:sz w:val="20"/>
          <w:szCs w:val="20"/>
        </w:rPr>
      </w:pPr>
      <w:r w:rsidRPr="00E279C5">
        <w:rPr>
          <w:rFonts w:eastAsia="Times New Roman" w:cstheme="minorHAnsi"/>
          <w:b/>
          <w:bCs/>
          <w:color w:val="212121"/>
          <w:sz w:val="20"/>
          <w:szCs w:val="20"/>
        </w:rPr>
        <w:t>AstraRicerche</w:t>
      </w:r>
      <w:r>
        <w:rPr>
          <w:rFonts w:eastAsia="Times New Roman" w:cstheme="minorHAnsi"/>
          <w:color w:val="212121"/>
          <w:sz w:val="20"/>
          <w:szCs w:val="20"/>
        </w:rPr>
        <w:t xml:space="preserve"> </w:t>
      </w:r>
      <w:r w:rsidR="00F61886">
        <w:rPr>
          <w:rFonts w:eastAsia="Times New Roman" w:cstheme="minorHAnsi"/>
          <w:color w:val="212121"/>
          <w:sz w:val="20"/>
          <w:szCs w:val="20"/>
        </w:rPr>
        <w:t xml:space="preserve">ha analizzato </w:t>
      </w:r>
      <w:r>
        <w:rPr>
          <w:rFonts w:eastAsia="Times New Roman" w:cstheme="minorHAnsi"/>
          <w:color w:val="212121"/>
          <w:sz w:val="20"/>
          <w:szCs w:val="20"/>
        </w:rPr>
        <w:t xml:space="preserve">per </w:t>
      </w:r>
      <w:r w:rsidRPr="00E279C5">
        <w:rPr>
          <w:rFonts w:eastAsia="Times New Roman" w:cstheme="minorHAnsi"/>
          <w:b/>
          <w:bCs/>
          <w:color w:val="212121"/>
          <w:sz w:val="20"/>
          <w:szCs w:val="20"/>
        </w:rPr>
        <w:t>IIAS</w:t>
      </w:r>
      <w:r w:rsidR="009E22EF">
        <w:rPr>
          <w:rStyle w:val="Rimandonotaapidipagina"/>
          <w:rFonts w:eastAsia="Times New Roman" w:cstheme="minorHAnsi"/>
          <w:b/>
          <w:bCs/>
          <w:color w:val="212121"/>
          <w:sz w:val="20"/>
          <w:szCs w:val="20"/>
        </w:rPr>
        <w:footnoteReference w:id="4"/>
      </w:r>
      <w:r w:rsidR="00050167">
        <w:rPr>
          <w:rFonts w:eastAsia="Times New Roman" w:cstheme="minorHAnsi"/>
          <w:color w:val="212121"/>
          <w:sz w:val="20"/>
          <w:szCs w:val="20"/>
        </w:rPr>
        <w:t>,</w:t>
      </w:r>
      <w:r w:rsidR="00FD7130">
        <w:rPr>
          <w:rFonts w:eastAsia="Times New Roman" w:cstheme="minorHAnsi"/>
          <w:color w:val="212121"/>
          <w:sz w:val="20"/>
          <w:szCs w:val="20"/>
        </w:rPr>
        <w:t xml:space="preserve"> </w:t>
      </w:r>
      <w:r w:rsidR="005673DE">
        <w:rPr>
          <w:rFonts w:eastAsia="Times New Roman" w:cstheme="minorHAnsi"/>
          <w:color w:val="212121"/>
          <w:sz w:val="20"/>
          <w:szCs w:val="20"/>
        </w:rPr>
        <w:t>per la prima volta</w:t>
      </w:r>
      <w:r w:rsidR="00050167">
        <w:rPr>
          <w:rFonts w:eastAsia="Times New Roman" w:cstheme="minorHAnsi"/>
          <w:color w:val="212121"/>
          <w:sz w:val="20"/>
          <w:szCs w:val="20"/>
        </w:rPr>
        <w:t>,</w:t>
      </w:r>
      <w:r w:rsidR="005673DE">
        <w:rPr>
          <w:rFonts w:eastAsia="Times New Roman" w:cstheme="minorHAnsi"/>
          <w:color w:val="212121"/>
          <w:sz w:val="20"/>
          <w:szCs w:val="20"/>
        </w:rPr>
        <w:t xml:space="preserve"> anche</w:t>
      </w:r>
      <w:r>
        <w:rPr>
          <w:rFonts w:eastAsia="Times New Roman" w:cstheme="minorHAnsi"/>
          <w:color w:val="212121"/>
          <w:sz w:val="20"/>
          <w:szCs w:val="20"/>
        </w:rPr>
        <w:t xml:space="preserve"> l’effettivo </w:t>
      </w:r>
      <w:r w:rsidRPr="00E279C5">
        <w:rPr>
          <w:rFonts w:eastAsia="Times New Roman" w:cstheme="minorHAnsi"/>
          <w:b/>
          <w:bCs/>
          <w:color w:val="212121"/>
          <w:sz w:val="20"/>
          <w:szCs w:val="20"/>
        </w:rPr>
        <w:t>“value for money”</w:t>
      </w:r>
      <w:r>
        <w:rPr>
          <w:rFonts w:eastAsia="Times New Roman" w:cstheme="minorHAnsi"/>
          <w:color w:val="212121"/>
          <w:sz w:val="20"/>
          <w:szCs w:val="20"/>
        </w:rPr>
        <w:t xml:space="preserve"> dei surgelati rispetto agli analoghi freschi, prendendo in esame </w:t>
      </w:r>
      <w:r w:rsidR="005673DE" w:rsidRPr="005673DE">
        <w:rPr>
          <w:rFonts w:eastAsia="Times New Roman" w:cstheme="minorHAnsi"/>
          <w:color w:val="212121"/>
          <w:sz w:val="20"/>
          <w:szCs w:val="20"/>
        </w:rPr>
        <w:t xml:space="preserve">5 prodotti specifici rappresentativi delle principali categorie </w:t>
      </w:r>
      <w:r w:rsidR="005673DE">
        <w:rPr>
          <w:rFonts w:eastAsia="Times New Roman" w:cstheme="minorHAnsi"/>
          <w:color w:val="212121"/>
          <w:sz w:val="20"/>
          <w:szCs w:val="20"/>
        </w:rPr>
        <w:t>iconiche</w:t>
      </w:r>
      <w:r>
        <w:rPr>
          <w:rFonts w:eastAsia="Times New Roman" w:cstheme="minorHAnsi"/>
          <w:color w:val="212121"/>
          <w:sz w:val="20"/>
          <w:szCs w:val="20"/>
        </w:rPr>
        <w:t xml:space="preserve"> del </w:t>
      </w:r>
      <w:r w:rsidRPr="00CB3B6E">
        <w:rPr>
          <w:rFonts w:eastAsia="Times New Roman" w:cstheme="minorHAnsi"/>
          <w:sz w:val="20"/>
          <w:szCs w:val="20"/>
        </w:rPr>
        <w:t>comparto</w:t>
      </w:r>
      <w:r w:rsidR="00033D78" w:rsidRPr="00CB3B6E">
        <w:rPr>
          <w:rFonts w:eastAsia="Times New Roman" w:cstheme="minorHAnsi"/>
          <w:sz w:val="20"/>
          <w:szCs w:val="20"/>
        </w:rPr>
        <w:t xml:space="preserve"> dei surgelati</w:t>
      </w:r>
      <w:r w:rsidR="00FD7130" w:rsidRPr="00CB3B6E">
        <w:rPr>
          <w:rFonts w:eastAsia="Times New Roman" w:cstheme="minorHAnsi"/>
          <w:sz w:val="20"/>
          <w:szCs w:val="20"/>
        </w:rPr>
        <w:t xml:space="preserve">: </w:t>
      </w:r>
      <w:r w:rsidR="00FD7130" w:rsidRPr="00CB3B6E">
        <w:rPr>
          <w:rFonts w:eastAsia="Times New Roman" w:cstheme="minorHAnsi"/>
          <w:b/>
          <w:bCs/>
          <w:sz w:val="20"/>
          <w:szCs w:val="20"/>
        </w:rPr>
        <w:t xml:space="preserve">i </w:t>
      </w:r>
      <w:r w:rsidRPr="00CB3B6E">
        <w:rPr>
          <w:rFonts w:eastAsia="Times New Roman" w:cstheme="minorHAnsi"/>
          <w:b/>
          <w:bCs/>
          <w:sz w:val="20"/>
          <w:szCs w:val="20"/>
        </w:rPr>
        <w:t>fagiolini</w:t>
      </w:r>
      <w:r w:rsidRPr="002E6E8C">
        <w:rPr>
          <w:rFonts w:eastAsia="Times New Roman" w:cstheme="minorHAnsi"/>
          <w:b/>
          <w:bCs/>
          <w:color w:val="212121"/>
          <w:sz w:val="20"/>
          <w:szCs w:val="20"/>
        </w:rPr>
        <w:t>,</w:t>
      </w:r>
      <w:r w:rsidR="00FD7130" w:rsidRPr="002E6E8C">
        <w:rPr>
          <w:rFonts w:eastAsia="Times New Roman" w:cstheme="minorHAnsi"/>
          <w:b/>
          <w:bCs/>
          <w:color w:val="212121"/>
          <w:sz w:val="20"/>
          <w:szCs w:val="20"/>
        </w:rPr>
        <w:t xml:space="preserve"> le</w:t>
      </w:r>
      <w:r w:rsidRPr="002E6E8C">
        <w:rPr>
          <w:rFonts w:eastAsia="Times New Roman" w:cstheme="minorHAnsi"/>
          <w:b/>
          <w:bCs/>
          <w:color w:val="212121"/>
          <w:sz w:val="20"/>
          <w:szCs w:val="20"/>
        </w:rPr>
        <w:t xml:space="preserve"> patate fritte, </w:t>
      </w:r>
      <w:r w:rsidR="00FD7130" w:rsidRPr="002E6E8C">
        <w:rPr>
          <w:rFonts w:eastAsia="Times New Roman" w:cstheme="minorHAnsi"/>
          <w:b/>
          <w:bCs/>
          <w:color w:val="212121"/>
          <w:sz w:val="20"/>
          <w:szCs w:val="20"/>
        </w:rPr>
        <w:t xml:space="preserve">i </w:t>
      </w:r>
      <w:r w:rsidRPr="002E6E8C">
        <w:rPr>
          <w:rFonts w:eastAsia="Times New Roman" w:cstheme="minorHAnsi"/>
          <w:b/>
          <w:bCs/>
          <w:color w:val="212121"/>
          <w:sz w:val="20"/>
          <w:szCs w:val="20"/>
        </w:rPr>
        <w:t xml:space="preserve">filetti di merluzzo, </w:t>
      </w:r>
      <w:r w:rsidR="00FD7130" w:rsidRPr="002E6E8C">
        <w:rPr>
          <w:rFonts w:eastAsia="Times New Roman" w:cstheme="minorHAnsi"/>
          <w:b/>
          <w:bCs/>
          <w:color w:val="212121"/>
          <w:sz w:val="20"/>
          <w:szCs w:val="20"/>
        </w:rPr>
        <w:t xml:space="preserve">la </w:t>
      </w:r>
      <w:r w:rsidRPr="002E6E8C">
        <w:rPr>
          <w:rFonts w:eastAsia="Times New Roman" w:cstheme="minorHAnsi"/>
          <w:b/>
          <w:bCs/>
          <w:color w:val="212121"/>
          <w:sz w:val="20"/>
          <w:szCs w:val="20"/>
        </w:rPr>
        <w:t xml:space="preserve">pizza margherita e </w:t>
      </w:r>
      <w:r w:rsidR="00FD7130" w:rsidRPr="002E6E8C">
        <w:rPr>
          <w:rFonts w:eastAsia="Times New Roman" w:cstheme="minorHAnsi"/>
          <w:b/>
          <w:bCs/>
          <w:color w:val="212121"/>
          <w:sz w:val="20"/>
          <w:szCs w:val="20"/>
        </w:rPr>
        <w:t xml:space="preserve">la </w:t>
      </w:r>
      <w:r w:rsidRPr="002E6E8C">
        <w:rPr>
          <w:rFonts w:eastAsia="Times New Roman" w:cstheme="minorHAnsi"/>
          <w:b/>
          <w:bCs/>
          <w:color w:val="212121"/>
          <w:sz w:val="20"/>
          <w:szCs w:val="20"/>
        </w:rPr>
        <w:t>paella</w:t>
      </w:r>
      <w:r w:rsidR="00FD7130" w:rsidRPr="002E6E8C">
        <w:rPr>
          <w:rFonts w:eastAsia="Times New Roman" w:cstheme="minorHAnsi"/>
          <w:b/>
          <w:bCs/>
          <w:color w:val="212121"/>
          <w:sz w:val="20"/>
          <w:szCs w:val="20"/>
        </w:rPr>
        <w:t>.</w:t>
      </w:r>
      <w:r w:rsidR="00FD7130">
        <w:rPr>
          <w:rFonts w:eastAsia="Times New Roman" w:cstheme="minorHAnsi"/>
          <w:color w:val="212121"/>
          <w:sz w:val="20"/>
          <w:szCs w:val="20"/>
        </w:rPr>
        <w:t xml:space="preserve"> </w:t>
      </w:r>
      <w:r>
        <w:rPr>
          <w:rFonts w:eastAsia="Times New Roman" w:cstheme="minorHAnsi"/>
          <w:color w:val="212121"/>
          <w:sz w:val="20"/>
          <w:szCs w:val="20"/>
        </w:rPr>
        <w:t xml:space="preserve"> </w:t>
      </w:r>
      <w:r w:rsidR="005673DE">
        <w:rPr>
          <w:rFonts w:eastAsia="Times New Roman" w:cstheme="minorHAnsi"/>
          <w:color w:val="212121"/>
          <w:sz w:val="20"/>
          <w:szCs w:val="20"/>
        </w:rPr>
        <w:t>S</w:t>
      </w:r>
      <w:r w:rsidR="00FD7130">
        <w:rPr>
          <w:rFonts w:eastAsia="Times New Roman" w:cstheme="minorHAnsi"/>
          <w:color w:val="212121"/>
          <w:sz w:val="20"/>
          <w:szCs w:val="20"/>
        </w:rPr>
        <w:t>orprendenti</w:t>
      </w:r>
      <w:r w:rsidR="005673DE">
        <w:rPr>
          <w:rFonts w:eastAsia="Times New Roman" w:cstheme="minorHAnsi"/>
          <w:color w:val="212121"/>
          <w:sz w:val="20"/>
          <w:szCs w:val="20"/>
        </w:rPr>
        <w:t xml:space="preserve"> i</w:t>
      </w:r>
      <w:r w:rsidR="00FD7130">
        <w:rPr>
          <w:rFonts w:eastAsia="Times New Roman" w:cstheme="minorHAnsi"/>
          <w:color w:val="212121"/>
          <w:sz w:val="20"/>
          <w:szCs w:val="20"/>
        </w:rPr>
        <w:t xml:space="preserve"> </w:t>
      </w:r>
      <w:r>
        <w:rPr>
          <w:rFonts w:eastAsia="Times New Roman" w:cstheme="minorHAnsi"/>
          <w:color w:val="212121"/>
          <w:sz w:val="20"/>
          <w:szCs w:val="20"/>
        </w:rPr>
        <w:t>risultati emersi</w:t>
      </w:r>
      <w:r w:rsidR="005673DE">
        <w:rPr>
          <w:rFonts w:eastAsia="Times New Roman" w:cstheme="minorHAnsi"/>
          <w:color w:val="212121"/>
          <w:sz w:val="20"/>
          <w:szCs w:val="20"/>
        </w:rPr>
        <w:t xml:space="preserve"> che confermano, in linea generale</w:t>
      </w:r>
      <w:r w:rsidR="005673DE" w:rsidRPr="002E6E8C">
        <w:rPr>
          <w:rFonts w:eastAsia="Times New Roman" w:cstheme="minorHAnsi"/>
          <w:color w:val="212121"/>
          <w:sz w:val="20"/>
          <w:szCs w:val="20"/>
        </w:rPr>
        <w:t>,</w:t>
      </w:r>
      <w:r w:rsidR="005673DE" w:rsidRPr="002E6E8C">
        <w:rPr>
          <w:rFonts w:eastAsia="Times New Roman" w:cstheme="minorHAnsi"/>
          <w:b/>
          <w:bCs/>
          <w:color w:val="212121"/>
          <w:sz w:val="20"/>
          <w:szCs w:val="20"/>
        </w:rPr>
        <w:t xml:space="preserve"> </w:t>
      </w:r>
      <w:r w:rsidR="00CB3B6E">
        <w:rPr>
          <w:rFonts w:eastAsia="Times New Roman" w:cstheme="minorHAnsi"/>
          <w:b/>
          <w:bCs/>
          <w:color w:val="212121"/>
          <w:sz w:val="20"/>
          <w:szCs w:val="20"/>
        </w:rPr>
        <w:t>la convenienza</w:t>
      </w:r>
      <w:r w:rsidR="005673DE" w:rsidRPr="002E6E8C">
        <w:rPr>
          <w:rFonts w:eastAsia="Times New Roman" w:cstheme="minorHAnsi"/>
          <w:b/>
          <w:bCs/>
          <w:color w:val="212121"/>
          <w:sz w:val="20"/>
          <w:szCs w:val="20"/>
        </w:rPr>
        <w:t xml:space="preserve"> </w:t>
      </w:r>
      <w:r w:rsidR="00CB3B6E">
        <w:rPr>
          <w:rFonts w:eastAsia="Times New Roman" w:cstheme="minorHAnsi"/>
          <w:b/>
          <w:bCs/>
          <w:color w:val="212121"/>
          <w:sz w:val="20"/>
          <w:szCs w:val="20"/>
        </w:rPr>
        <w:t xml:space="preserve">dei </w:t>
      </w:r>
      <w:r w:rsidR="005673DE" w:rsidRPr="002E6E8C">
        <w:rPr>
          <w:rFonts w:eastAsia="Times New Roman" w:cstheme="minorHAnsi"/>
          <w:b/>
          <w:bCs/>
          <w:color w:val="212121"/>
          <w:sz w:val="20"/>
          <w:szCs w:val="20"/>
        </w:rPr>
        <w:t>prodotti surgelati</w:t>
      </w:r>
      <w:r w:rsidR="005673DE">
        <w:rPr>
          <w:rFonts w:eastAsia="Times New Roman" w:cstheme="minorHAnsi"/>
          <w:color w:val="212121"/>
          <w:sz w:val="20"/>
          <w:szCs w:val="20"/>
        </w:rPr>
        <w:t>,</w:t>
      </w:r>
      <w:r w:rsidR="001159A9">
        <w:rPr>
          <w:rFonts w:eastAsia="Times New Roman" w:cstheme="minorHAnsi"/>
          <w:color w:val="212121"/>
          <w:sz w:val="20"/>
          <w:szCs w:val="20"/>
        </w:rPr>
        <w:t xml:space="preserve"> </w:t>
      </w:r>
      <w:r w:rsidR="003C51EF">
        <w:rPr>
          <w:rFonts w:eastAsia="Times New Roman" w:cstheme="minorHAnsi"/>
          <w:color w:val="212121"/>
          <w:sz w:val="20"/>
          <w:szCs w:val="20"/>
        </w:rPr>
        <w:t>considerata la</w:t>
      </w:r>
      <w:r w:rsidR="001159A9">
        <w:rPr>
          <w:rFonts w:eastAsia="Times New Roman" w:cstheme="minorHAnsi"/>
          <w:color w:val="212121"/>
          <w:sz w:val="20"/>
          <w:szCs w:val="20"/>
        </w:rPr>
        <w:t xml:space="preserve"> somma del</w:t>
      </w:r>
      <w:r w:rsidR="005673DE">
        <w:rPr>
          <w:rFonts w:eastAsia="Times New Roman" w:cstheme="minorHAnsi"/>
          <w:color w:val="212121"/>
          <w:sz w:val="20"/>
          <w:szCs w:val="20"/>
        </w:rPr>
        <w:t xml:space="preserve"> tempo </w:t>
      </w:r>
      <w:r w:rsidR="001159A9">
        <w:rPr>
          <w:rFonts w:eastAsia="Times New Roman" w:cstheme="minorHAnsi"/>
          <w:color w:val="212121"/>
          <w:sz w:val="20"/>
          <w:szCs w:val="20"/>
        </w:rPr>
        <w:t xml:space="preserve">e del cibo </w:t>
      </w:r>
      <w:r w:rsidR="005673DE">
        <w:rPr>
          <w:rFonts w:eastAsia="Times New Roman" w:cstheme="minorHAnsi"/>
          <w:color w:val="212121"/>
          <w:sz w:val="20"/>
          <w:szCs w:val="20"/>
        </w:rPr>
        <w:t xml:space="preserve">risparmiato </w:t>
      </w:r>
      <w:r w:rsidR="001159A9">
        <w:rPr>
          <w:rFonts w:eastAsia="Times New Roman" w:cstheme="minorHAnsi"/>
          <w:color w:val="212121"/>
          <w:sz w:val="20"/>
          <w:szCs w:val="20"/>
        </w:rPr>
        <w:t xml:space="preserve">nonché </w:t>
      </w:r>
      <w:r w:rsidR="003C51EF">
        <w:rPr>
          <w:rFonts w:eastAsia="Times New Roman" w:cstheme="minorHAnsi"/>
          <w:color w:val="212121"/>
          <w:sz w:val="20"/>
          <w:szCs w:val="20"/>
        </w:rPr>
        <w:t>i</w:t>
      </w:r>
      <w:r w:rsidR="005673DE">
        <w:rPr>
          <w:rFonts w:eastAsia="Times New Roman" w:cstheme="minorHAnsi"/>
          <w:color w:val="212121"/>
          <w:sz w:val="20"/>
          <w:szCs w:val="20"/>
        </w:rPr>
        <w:t xml:space="preserve"> costi per l’acquisto e la preparazione dei prodotti</w:t>
      </w:r>
      <w:r w:rsidR="00F45C5A">
        <w:rPr>
          <w:rFonts w:eastAsia="Times New Roman" w:cstheme="minorHAnsi"/>
          <w:color w:val="212121"/>
          <w:sz w:val="20"/>
          <w:szCs w:val="20"/>
        </w:rPr>
        <w:t>.</w:t>
      </w:r>
    </w:p>
    <w:p w14:paraId="01E29D00" w14:textId="28F0F468" w:rsidR="001159A9" w:rsidRDefault="00F61886" w:rsidP="00E279C5">
      <w:pPr>
        <w:spacing w:after="0" w:line="240" w:lineRule="auto"/>
        <w:jc w:val="both"/>
        <w:rPr>
          <w:rFonts w:eastAsia="Times New Roman" w:cstheme="minorHAnsi"/>
          <w:color w:val="212121"/>
          <w:sz w:val="20"/>
          <w:szCs w:val="20"/>
        </w:rPr>
      </w:pPr>
      <w:r>
        <w:rPr>
          <w:rFonts w:eastAsia="Times New Roman" w:cstheme="minorHAnsi"/>
          <w:color w:val="212121"/>
          <w:sz w:val="20"/>
          <w:szCs w:val="20"/>
        </w:rPr>
        <w:t>I dati</w:t>
      </w:r>
      <w:r w:rsidR="00AC3EAB">
        <w:rPr>
          <w:rFonts w:eastAsia="Times New Roman" w:cstheme="minorHAnsi"/>
          <w:color w:val="212121"/>
          <w:sz w:val="20"/>
          <w:szCs w:val="20"/>
        </w:rPr>
        <w:t xml:space="preserve"> AstraRicerche </w:t>
      </w:r>
      <w:r>
        <w:rPr>
          <w:rFonts w:eastAsia="Times New Roman" w:cstheme="minorHAnsi"/>
          <w:color w:val="212121"/>
          <w:sz w:val="20"/>
          <w:szCs w:val="20"/>
        </w:rPr>
        <w:t>mostrano</w:t>
      </w:r>
      <w:r w:rsidR="00AC3EAB">
        <w:rPr>
          <w:rFonts w:eastAsia="Times New Roman" w:cstheme="minorHAnsi"/>
          <w:color w:val="212121"/>
          <w:sz w:val="20"/>
          <w:szCs w:val="20"/>
        </w:rPr>
        <w:t xml:space="preserve"> che </w:t>
      </w:r>
      <w:r w:rsidR="00AC3EAB" w:rsidRPr="00AC3EAB">
        <w:rPr>
          <w:rFonts w:eastAsia="Times New Roman" w:cstheme="minorHAnsi"/>
          <w:b/>
          <w:bCs/>
          <w:color w:val="212121"/>
          <w:sz w:val="20"/>
          <w:szCs w:val="20"/>
        </w:rPr>
        <w:t>i filetti di merluzzo</w:t>
      </w:r>
      <w:r w:rsidR="00AC3EAB" w:rsidRPr="00AC3EAB">
        <w:rPr>
          <w:b/>
          <w:bCs/>
        </w:rPr>
        <w:t xml:space="preserve"> </w:t>
      </w:r>
      <w:r w:rsidR="00AC3EAB" w:rsidRPr="00AC3EAB">
        <w:rPr>
          <w:rFonts w:eastAsia="Times New Roman" w:cstheme="minorHAnsi"/>
          <w:b/>
          <w:bCs/>
          <w:color w:val="212121"/>
          <w:sz w:val="20"/>
          <w:szCs w:val="20"/>
        </w:rPr>
        <w:t>freschi “costano” il 49% in più</w:t>
      </w:r>
      <w:r w:rsidR="00AC3EAB" w:rsidRPr="00AC3EAB">
        <w:rPr>
          <w:rFonts w:eastAsia="Times New Roman" w:cstheme="minorHAnsi"/>
          <w:color w:val="212121"/>
          <w:sz w:val="20"/>
          <w:szCs w:val="20"/>
        </w:rPr>
        <w:t xml:space="preserve"> </w:t>
      </w:r>
      <w:r w:rsidR="00AC3EAB">
        <w:rPr>
          <w:rFonts w:eastAsia="Times New Roman" w:cstheme="minorHAnsi"/>
          <w:color w:val="212121"/>
          <w:sz w:val="20"/>
          <w:szCs w:val="20"/>
        </w:rPr>
        <w:t>dei</w:t>
      </w:r>
      <w:r w:rsidR="00AC3EAB" w:rsidRPr="00AC3EAB">
        <w:rPr>
          <w:rFonts w:eastAsia="Times New Roman" w:cstheme="minorHAnsi"/>
          <w:color w:val="212121"/>
          <w:sz w:val="20"/>
          <w:szCs w:val="20"/>
        </w:rPr>
        <w:t xml:space="preserve"> surgelat</w:t>
      </w:r>
      <w:r w:rsidR="00AC3EAB">
        <w:rPr>
          <w:rFonts w:eastAsia="Times New Roman" w:cstheme="minorHAnsi"/>
          <w:color w:val="212121"/>
          <w:sz w:val="20"/>
          <w:szCs w:val="20"/>
        </w:rPr>
        <w:t xml:space="preserve">i, percentuale che tocca </w:t>
      </w:r>
      <w:r w:rsidR="00AC3EAB" w:rsidRPr="00AC3EAB">
        <w:rPr>
          <w:rFonts w:eastAsia="Times New Roman" w:cstheme="minorHAnsi"/>
          <w:b/>
          <w:bCs/>
          <w:color w:val="212121"/>
          <w:sz w:val="20"/>
          <w:szCs w:val="20"/>
        </w:rPr>
        <w:t>il 60% se si considera</w:t>
      </w:r>
      <w:r w:rsidR="00AC3EAB">
        <w:rPr>
          <w:rFonts w:eastAsia="Times New Roman" w:cstheme="minorHAnsi"/>
          <w:b/>
          <w:bCs/>
          <w:color w:val="212121"/>
          <w:sz w:val="20"/>
          <w:szCs w:val="20"/>
        </w:rPr>
        <w:t xml:space="preserve"> anche</w:t>
      </w:r>
      <w:r w:rsidR="00AC3EAB" w:rsidRPr="00AC3EAB">
        <w:rPr>
          <w:rFonts w:eastAsia="Times New Roman" w:cstheme="minorHAnsi"/>
          <w:b/>
          <w:bCs/>
          <w:color w:val="212121"/>
          <w:sz w:val="20"/>
          <w:szCs w:val="20"/>
        </w:rPr>
        <w:t xml:space="preserve"> il valore dello spreco </w:t>
      </w:r>
      <w:r w:rsidR="004F3510">
        <w:rPr>
          <w:rFonts w:eastAsia="Times New Roman" w:cstheme="minorHAnsi"/>
          <w:b/>
          <w:bCs/>
          <w:color w:val="212121"/>
          <w:sz w:val="20"/>
          <w:szCs w:val="20"/>
        </w:rPr>
        <w:t>alimentare</w:t>
      </w:r>
      <w:r w:rsidR="00AC3EAB">
        <w:rPr>
          <w:rFonts w:eastAsia="Times New Roman" w:cstheme="minorHAnsi"/>
          <w:color w:val="212121"/>
          <w:sz w:val="20"/>
          <w:szCs w:val="20"/>
        </w:rPr>
        <w:t>.</w:t>
      </w:r>
    </w:p>
    <w:p w14:paraId="63390543" w14:textId="3EAFE06C" w:rsidR="00AC3EAB" w:rsidRDefault="00AC3EAB" w:rsidP="00E279C5">
      <w:pPr>
        <w:spacing w:after="0" w:line="240" w:lineRule="auto"/>
        <w:jc w:val="both"/>
        <w:rPr>
          <w:rFonts w:eastAsia="Times New Roman" w:cstheme="minorHAnsi"/>
          <w:color w:val="212121"/>
          <w:sz w:val="20"/>
          <w:szCs w:val="20"/>
        </w:rPr>
      </w:pPr>
      <w:r>
        <w:rPr>
          <w:rFonts w:eastAsia="Times New Roman" w:cstheme="minorHAnsi"/>
          <w:color w:val="212121"/>
          <w:sz w:val="20"/>
          <w:szCs w:val="20"/>
        </w:rPr>
        <w:t xml:space="preserve">Analogamente, </w:t>
      </w:r>
      <w:r w:rsidRPr="00AC3EAB">
        <w:rPr>
          <w:rFonts w:eastAsia="Times New Roman" w:cstheme="minorHAnsi"/>
          <w:b/>
          <w:bCs/>
          <w:color w:val="212121"/>
          <w:sz w:val="20"/>
          <w:szCs w:val="20"/>
        </w:rPr>
        <w:t>i fagiolini</w:t>
      </w:r>
      <w:r>
        <w:rPr>
          <w:rFonts w:eastAsia="Times New Roman" w:cstheme="minorHAnsi"/>
          <w:color w:val="212121"/>
          <w:sz w:val="20"/>
          <w:szCs w:val="20"/>
        </w:rPr>
        <w:t xml:space="preserve"> – che nella versione fresca, necessitano di essere </w:t>
      </w:r>
      <w:r w:rsidRPr="00AC3EAB">
        <w:rPr>
          <w:rFonts w:eastAsia="Times New Roman" w:cstheme="minorHAnsi"/>
          <w:color w:val="212121"/>
          <w:sz w:val="20"/>
          <w:szCs w:val="20"/>
        </w:rPr>
        <w:t>puliti e tagliati alle estremità</w:t>
      </w:r>
      <w:r>
        <w:rPr>
          <w:rFonts w:eastAsia="Times New Roman" w:cstheme="minorHAnsi"/>
          <w:color w:val="212121"/>
          <w:sz w:val="20"/>
          <w:szCs w:val="20"/>
        </w:rPr>
        <w:t xml:space="preserve"> – </w:t>
      </w:r>
      <w:r w:rsidRPr="00AC3EAB">
        <w:rPr>
          <w:rFonts w:eastAsia="Times New Roman" w:cstheme="minorHAnsi"/>
          <w:b/>
          <w:bCs/>
          <w:color w:val="212121"/>
          <w:sz w:val="20"/>
          <w:szCs w:val="20"/>
        </w:rPr>
        <w:t>superano del 53% il “valore economico” del surgelato</w:t>
      </w:r>
      <w:r w:rsidRPr="00AC3EAB">
        <w:rPr>
          <w:rFonts w:eastAsia="Times New Roman" w:cstheme="minorHAnsi"/>
          <w:color w:val="212121"/>
          <w:sz w:val="20"/>
          <w:szCs w:val="20"/>
        </w:rPr>
        <w:t xml:space="preserve"> (se non tenessimo conto dello spreco</w:t>
      </w:r>
      <w:r>
        <w:rPr>
          <w:rFonts w:eastAsia="Times New Roman" w:cstheme="minorHAnsi"/>
          <w:color w:val="212121"/>
          <w:sz w:val="20"/>
          <w:szCs w:val="20"/>
        </w:rPr>
        <w:t>,</w:t>
      </w:r>
      <w:r w:rsidRPr="00AC3EAB">
        <w:rPr>
          <w:rFonts w:eastAsia="Times New Roman" w:cstheme="minorHAnsi"/>
          <w:color w:val="212121"/>
          <w:sz w:val="20"/>
          <w:szCs w:val="20"/>
        </w:rPr>
        <w:t xml:space="preserve"> sarebbe comunque +44%).</w:t>
      </w:r>
    </w:p>
    <w:p w14:paraId="3B08ECE8" w14:textId="1C771724" w:rsidR="002C1718" w:rsidRDefault="002C1718" w:rsidP="00E279C5">
      <w:pPr>
        <w:spacing w:after="0" w:line="240" w:lineRule="auto"/>
        <w:jc w:val="both"/>
        <w:rPr>
          <w:rFonts w:eastAsia="Times New Roman" w:cstheme="minorHAnsi"/>
          <w:color w:val="212121"/>
          <w:sz w:val="20"/>
          <w:szCs w:val="20"/>
        </w:rPr>
      </w:pPr>
      <w:r>
        <w:rPr>
          <w:rFonts w:eastAsia="Times New Roman" w:cstheme="minorHAnsi"/>
          <w:color w:val="212121"/>
          <w:sz w:val="20"/>
          <w:szCs w:val="20"/>
        </w:rPr>
        <w:t>Per</w:t>
      </w:r>
      <w:r w:rsidR="00446012">
        <w:rPr>
          <w:rFonts w:eastAsia="Times New Roman" w:cstheme="minorHAnsi"/>
          <w:color w:val="212121"/>
          <w:sz w:val="20"/>
          <w:szCs w:val="20"/>
        </w:rPr>
        <w:t xml:space="preserve"> quanto riguarda</w:t>
      </w:r>
      <w:r>
        <w:rPr>
          <w:rFonts w:eastAsia="Times New Roman" w:cstheme="minorHAnsi"/>
          <w:color w:val="212121"/>
          <w:sz w:val="20"/>
          <w:szCs w:val="20"/>
        </w:rPr>
        <w:t xml:space="preserve"> </w:t>
      </w:r>
      <w:r w:rsidRPr="00446012">
        <w:rPr>
          <w:rFonts w:eastAsia="Times New Roman" w:cstheme="minorHAnsi"/>
          <w:b/>
          <w:bCs/>
          <w:color w:val="212121"/>
          <w:sz w:val="20"/>
          <w:szCs w:val="20"/>
        </w:rPr>
        <w:t>le patate fritte</w:t>
      </w:r>
      <w:r>
        <w:rPr>
          <w:rFonts w:eastAsia="Times New Roman" w:cstheme="minorHAnsi"/>
          <w:color w:val="212121"/>
          <w:sz w:val="20"/>
          <w:szCs w:val="20"/>
        </w:rPr>
        <w:t xml:space="preserve">, </w:t>
      </w:r>
      <w:r w:rsidR="00446012">
        <w:rPr>
          <w:rFonts w:eastAsia="Times New Roman" w:cstheme="minorHAnsi"/>
          <w:color w:val="212121"/>
          <w:sz w:val="20"/>
          <w:szCs w:val="20"/>
        </w:rPr>
        <w:t xml:space="preserve">se è vero che il prodotto fresco ha un prezzo più basso di acquisto rispetto al surgelato, è altrettanto sicuro che </w:t>
      </w:r>
      <w:r w:rsidR="00446012" w:rsidRPr="00446012">
        <w:rPr>
          <w:rFonts w:eastAsia="Times New Roman" w:cstheme="minorHAnsi"/>
          <w:color w:val="212121"/>
          <w:sz w:val="20"/>
          <w:szCs w:val="20"/>
        </w:rPr>
        <w:t>richiede impegno e tempo per la pelatura e il taglio</w:t>
      </w:r>
      <w:r w:rsidR="00446012">
        <w:rPr>
          <w:rFonts w:eastAsia="Times New Roman" w:cstheme="minorHAnsi"/>
          <w:color w:val="212121"/>
          <w:sz w:val="20"/>
          <w:szCs w:val="20"/>
        </w:rPr>
        <w:t xml:space="preserve"> e un maggiore dispendio di energia per la cottura; ne deriva, a conti fatti,</w:t>
      </w:r>
      <w:r w:rsidR="00050167">
        <w:rPr>
          <w:rFonts w:eastAsia="Times New Roman" w:cstheme="minorHAnsi"/>
          <w:color w:val="212121"/>
          <w:sz w:val="20"/>
          <w:szCs w:val="20"/>
        </w:rPr>
        <w:t xml:space="preserve"> che</w:t>
      </w:r>
      <w:r w:rsidR="00446012">
        <w:rPr>
          <w:rFonts w:eastAsia="Times New Roman" w:cstheme="minorHAnsi"/>
          <w:color w:val="212121"/>
          <w:sz w:val="20"/>
          <w:szCs w:val="20"/>
        </w:rPr>
        <w:t xml:space="preserve"> </w:t>
      </w:r>
      <w:r w:rsidR="00FA07A4" w:rsidRPr="00FA07A4">
        <w:rPr>
          <w:rFonts w:eastAsia="Times New Roman" w:cstheme="minorHAnsi"/>
          <w:b/>
          <w:bCs/>
          <w:color w:val="212121"/>
          <w:sz w:val="20"/>
          <w:szCs w:val="20"/>
        </w:rPr>
        <w:t>il fresco costa l’8% in più del surgelato</w:t>
      </w:r>
      <w:r w:rsidR="00FA07A4">
        <w:rPr>
          <w:rFonts w:eastAsia="Times New Roman" w:cstheme="minorHAnsi"/>
          <w:color w:val="212121"/>
          <w:sz w:val="20"/>
          <w:szCs w:val="20"/>
        </w:rPr>
        <w:t xml:space="preserve">, che arriva </w:t>
      </w:r>
      <w:r w:rsidR="00FA07A4" w:rsidRPr="00FA07A4">
        <w:rPr>
          <w:rFonts w:eastAsia="Times New Roman" w:cstheme="minorHAnsi"/>
          <w:b/>
          <w:bCs/>
          <w:color w:val="212121"/>
          <w:sz w:val="20"/>
          <w:szCs w:val="20"/>
        </w:rPr>
        <w:t>al 12%</w:t>
      </w:r>
      <w:r w:rsidR="00FA07A4" w:rsidRPr="00FA07A4">
        <w:rPr>
          <w:rFonts w:eastAsia="Times New Roman" w:cstheme="minorHAnsi"/>
          <w:color w:val="212121"/>
          <w:sz w:val="20"/>
          <w:szCs w:val="20"/>
        </w:rPr>
        <w:t xml:space="preserve"> se </w:t>
      </w:r>
      <w:r w:rsidR="00FA07A4">
        <w:rPr>
          <w:rFonts w:eastAsia="Times New Roman" w:cstheme="minorHAnsi"/>
          <w:color w:val="212121"/>
          <w:sz w:val="20"/>
          <w:szCs w:val="20"/>
        </w:rPr>
        <w:t>si considera</w:t>
      </w:r>
      <w:r w:rsidR="00FA07A4" w:rsidRPr="00FA07A4">
        <w:rPr>
          <w:rFonts w:eastAsia="Times New Roman" w:cstheme="minorHAnsi"/>
          <w:color w:val="212121"/>
          <w:sz w:val="20"/>
          <w:szCs w:val="20"/>
        </w:rPr>
        <w:t xml:space="preserve"> lo spreco alimentare, piuttosto comune</w:t>
      </w:r>
      <w:r w:rsidR="00FA07A4">
        <w:rPr>
          <w:rFonts w:eastAsia="Times New Roman" w:cstheme="minorHAnsi"/>
          <w:color w:val="212121"/>
          <w:sz w:val="20"/>
          <w:szCs w:val="20"/>
        </w:rPr>
        <w:t xml:space="preserve"> nel caso delle patate</w:t>
      </w:r>
      <w:r w:rsidR="00FA07A4" w:rsidRPr="00FA07A4">
        <w:rPr>
          <w:rFonts w:eastAsia="Times New Roman" w:cstheme="minorHAnsi"/>
          <w:color w:val="212121"/>
          <w:sz w:val="20"/>
          <w:szCs w:val="20"/>
        </w:rPr>
        <w:t>.</w:t>
      </w:r>
    </w:p>
    <w:p w14:paraId="781A9102" w14:textId="6F903A2A" w:rsidR="00DE427C" w:rsidRDefault="00DE427C" w:rsidP="00E279C5">
      <w:pPr>
        <w:spacing w:after="0" w:line="240" w:lineRule="auto"/>
        <w:jc w:val="both"/>
        <w:rPr>
          <w:rFonts w:eastAsia="Times New Roman" w:cstheme="minorHAnsi"/>
          <w:color w:val="212121"/>
          <w:sz w:val="20"/>
          <w:szCs w:val="20"/>
        </w:rPr>
      </w:pPr>
      <w:r>
        <w:rPr>
          <w:rFonts w:eastAsia="Times New Roman" w:cstheme="minorHAnsi"/>
          <w:color w:val="212121"/>
          <w:sz w:val="20"/>
          <w:szCs w:val="20"/>
        </w:rPr>
        <w:t xml:space="preserve">Per la </w:t>
      </w:r>
      <w:r w:rsidRPr="00DE427C">
        <w:rPr>
          <w:rFonts w:eastAsia="Times New Roman" w:cstheme="minorHAnsi"/>
          <w:b/>
          <w:bCs/>
          <w:color w:val="212121"/>
          <w:sz w:val="20"/>
          <w:szCs w:val="20"/>
        </w:rPr>
        <w:t>pizza margherita</w:t>
      </w:r>
      <w:r>
        <w:rPr>
          <w:rFonts w:eastAsia="Times New Roman" w:cstheme="minorHAnsi"/>
          <w:color w:val="212121"/>
          <w:sz w:val="20"/>
          <w:szCs w:val="20"/>
        </w:rPr>
        <w:t xml:space="preserve">, si ottiene </w:t>
      </w:r>
      <w:r w:rsidRPr="00DE427C">
        <w:rPr>
          <w:rFonts w:eastAsia="Times New Roman" w:cstheme="minorHAnsi"/>
          <w:b/>
          <w:bCs/>
          <w:color w:val="212121"/>
          <w:sz w:val="20"/>
          <w:szCs w:val="20"/>
        </w:rPr>
        <w:t>un sostanziale pareggio tra surgelata e “fatta in casa”,</w:t>
      </w:r>
      <w:r>
        <w:rPr>
          <w:rFonts w:eastAsia="Times New Roman" w:cstheme="minorHAnsi"/>
          <w:color w:val="212121"/>
          <w:sz w:val="20"/>
          <w:szCs w:val="20"/>
        </w:rPr>
        <w:t xml:space="preserve"> considerando tempi e costi complessivi di entrambe; </w:t>
      </w:r>
      <w:r w:rsidR="001A53A7">
        <w:rPr>
          <w:rFonts w:eastAsia="Times New Roman" w:cstheme="minorHAnsi"/>
          <w:color w:val="212121"/>
          <w:sz w:val="20"/>
          <w:szCs w:val="20"/>
        </w:rPr>
        <w:t>il vantaggio</w:t>
      </w:r>
      <w:r>
        <w:rPr>
          <w:rFonts w:eastAsia="Times New Roman" w:cstheme="minorHAnsi"/>
          <w:color w:val="212121"/>
          <w:sz w:val="20"/>
          <w:szCs w:val="20"/>
        </w:rPr>
        <w:t xml:space="preserve"> è invece nett</w:t>
      </w:r>
      <w:r w:rsidR="001A53A7">
        <w:rPr>
          <w:rFonts w:eastAsia="Times New Roman" w:cstheme="minorHAnsi"/>
          <w:color w:val="212121"/>
          <w:sz w:val="20"/>
          <w:szCs w:val="20"/>
        </w:rPr>
        <w:t>o</w:t>
      </w:r>
      <w:r>
        <w:rPr>
          <w:rFonts w:eastAsia="Times New Roman" w:cstheme="minorHAnsi"/>
          <w:color w:val="212121"/>
          <w:sz w:val="20"/>
          <w:szCs w:val="20"/>
        </w:rPr>
        <w:t xml:space="preserve"> rispetto alla versione delivery.</w:t>
      </w:r>
    </w:p>
    <w:p w14:paraId="5549024F" w14:textId="5923FBAC" w:rsidR="001159A9" w:rsidRPr="003A545A" w:rsidRDefault="00DE427C" w:rsidP="009D3C26">
      <w:pPr>
        <w:spacing w:after="0" w:line="240" w:lineRule="auto"/>
        <w:jc w:val="both"/>
        <w:rPr>
          <w:rFonts w:eastAsia="Times New Roman" w:cstheme="minorHAnsi"/>
          <w:color w:val="212121"/>
          <w:sz w:val="20"/>
          <w:szCs w:val="20"/>
        </w:rPr>
      </w:pPr>
      <w:r>
        <w:rPr>
          <w:rFonts w:eastAsia="Times New Roman" w:cstheme="minorHAnsi"/>
          <w:color w:val="212121"/>
          <w:sz w:val="20"/>
          <w:szCs w:val="20"/>
        </w:rPr>
        <w:t xml:space="preserve">Infine, per preparazioni più complesse come la </w:t>
      </w:r>
      <w:r w:rsidRPr="00DE427C">
        <w:rPr>
          <w:rFonts w:eastAsia="Times New Roman" w:cstheme="minorHAnsi"/>
          <w:b/>
          <w:bCs/>
          <w:color w:val="212121"/>
          <w:sz w:val="20"/>
          <w:szCs w:val="20"/>
        </w:rPr>
        <w:t>paella di pesce e verdure</w:t>
      </w:r>
      <w:r>
        <w:rPr>
          <w:rFonts w:eastAsia="Times New Roman" w:cstheme="minorHAnsi"/>
          <w:color w:val="212121"/>
          <w:sz w:val="20"/>
          <w:szCs w:val="20"/>
        </w:rPr>
        <w:t xml:space="preserve">, la convenienza del surgelato vs. fresco è </w:t>
      </w:r>
      <w:r w:rsidR="00BA03D2">
        <w:rPr>
          <w:rFonts w:eastAsia="Times New Roman" w:cstheme="minorHAnsi"/>
          <w:color w:val="212121"/>
          <w:sz w:val="20"/>
          <w:szCs w:val="20"/>
        </w:rPr>
        <w:t>inequivocabile</w:t>
      </w:r>
      <w:r>
        <w:rPr>
          <w:rFonts w:eastAsia="Times New Roman" w:cstheme="minorHAnsi"/>
          <w:color w:val="212121"/>
          <w:sz w:val="20"/>
          <w:szCs w:val="20"/>
        </w:rPr>
        <w:t xml:space="preserve">: tenuto conto del costo degli ingredienti e dell’impegno e del tempo richiesto per la preparazione, </w:t>
      </w:r>
      <w:r w:rsidRPr="00DE427C">
        <w:rPr>
          <w:rFonts w:eastAsia="Times New Roman" w:cstheme="minorHAnsi"/>
          <w:b/>
          <w:bCs/>
          <w:color w:val="212121"/>
          <w:sz w:val="20"/>
          <w:szCs w:val="20"/>
        </w:rPr>
        <w:t xml:space="preserve">il fresco costa il 246% </w:t>
      </w:r>
      <w:r w:rsidR="00050167">
        <w:rPr>
          <w:rFonts w:eastAsia="Times New Roman" w:cstheme="minorHAnsi"/>
          <w:b/>
          <w:bCs/>
          <w:color w:val="212121"/>
          <w:sz w:val="20"/>
          <w:szCs w:val="20"/>
        </w:rPr>
        <w:t xml:space="preserve">in </w:t>
      </w:r>
      <w:r w:rsidRPr="00DE427C">
        <w:rPr>
          <w:rFonts w:eastAsia="Times New Roman" w:cstheme="minorHAnsi"/>
          <w:b/>
          <w:bCs/>
          <w:color w:val="212121"/>
          <w:sz w:val="20"/>
          <w:szCs w:val="20"/>
        </w:rPr>
        <w:t>più del surgelato</w:t>
      </w:r>
      <w:r w:rsidRPr="00DE427C">
        <w:rPr>
          <w:rFonts w:eastAsia="Times New Roman" w:cstheme="minorHAnsi"/>
          <w:color w:val="212121"/>
          <w:sz w:val="20"/>
          <w:szCs w:val="20"/>
        </w:rPr>
        <w:t xml:space="preserve"> (se non </w:t>
      </w:r>
      <w:r w:rsidR="00856EC6">
        <w:rPr>
          <w:rFonts w:eastAsia="Times New Roman" w:cstheme="minorHAnsi"/>
          <w:color w:val="212121"/>
          <w:sz w:val="20"/>
          <w:szCs w:val="20"/>
        </w:rPr>
        <w:t>considerassimo il valore dello</w:t>
      </w:r>
      <w:r w:rsidRPr="00DE427C">
        <w:rPr>
          <w:rFonts w:eastAsia="Times New Roman" w:cstheme="minorHAnsi"/>
          <w:color w:val="212121"/>
          <w:sz w:val="20"/>
          <w:szCs w:val="20"/>
        </w:rPr>
        <w:t xml:space="preserve"> spreco</w:t>
      </w:r>
      <w:r w:rsidR="00856EC6">
        <w:rPr>
          <w:rFonts w:eastAsia="Times New Roman" w:cstheme="minorHAnsi"/>
          <w:color w:val="212121"/>
          <w:sz w:val="20"/>
          <w:szCs w:val="20"/>
        </w:rPr>
        <w:t>, sarebbe comunque</w:t>
      </w:r>
      <w:r w:rsidRPr="00DE427C">
        <w:rPr>
          <w:rFonts w:eastAsia="Times New Roman" w:cstheme="minorHAnsi"/>
          <w:color w:val="212121"/>
          <w:sz w:val="20"/>
          <w:szCs w:val="20"/>
        </w:rPr>
        <w:t xml:space="preserve"> +229%)</w:t>
      </w:r>
      <w:r w:rsidR="00856EC6">
        <w:rPr>
          <w:rFonts w:eastAsia="Times New Roman" w:cstheme="minorHAnsi"/>
          <w:color w:val="212121"/>
          <w:sz w:val="20"/>
          <w:szCs w:val="20"/>
        </w:rPr>
        <w:t>.</w:t>
      </w:r>
    </w:p>
    <w:p w14:paraId="705EC7FC" w14:textId="472443C7" w:rsidR="009D3C26" w:rsidRPr="009E22EF" w:rsidRDefault="009D3C26" w:rsidP="009D3C26">
      <w:pPr>
        <w:spacing w:after="0" w:line="240" w:lineRule="auto"/>
        <w:jc w:val="both"/>
        <w:rPr>
          <w:rFonts w:eastAsia="Times New Roman" w:cstheme="minorHAnsi"/>
          <w:color w:val="212121"/>
          <w:sz w:val="20"/>
          <w:szCs w:val="20"/>
          <w:u w:val="single"/>
        </w:rPr>
      </w:pPr>
      <w:r w:rsidRPr="009E22EF">
        <w:rPr>
          <w:rFonts w:eastAsia="Times New Roman" w:cstheme="minorHAnsi"/>
          <w:color w:val="212121"/>
          <w:sz w:val="20"/>
          <w:szCs w:val="20"/>
          <w:u w:val="single"/>
        </w:rPr>
        <w:t>(VEDI FOCUS ALLEGATO)</w:t>
      </w:r>
    </w:p>
    <w:p w14:paraId="21A80B33" w14:textId="77777777" w:rsidR="009D3C26" w:rsidRPr="009E22EF" w:rsidRDefault="009D3C26" w:rsidP="009D3C26">
      <w:pPr>
        <w:spacing w:after="0" w:line="240" w:lineRule="auto"/>
        <w:rPr>
          <w:b/>
          <w:smallCaps/>
          <w:color w:val="00B0F0"/>
          <w:sz w:val="20"/>
          <w:szCs w:val="20"/>
        </w:rPr>
      </w:pPr>
    </w:p>
    <w:p w14:paraId="039F885C" w14:textId="03998BE3" w:rsidR="004508AA" w:rsidRPr="00FD5651" w:rsidRDefault="001159A9" w:rsidP="004508AA">
      <w:pPr>
        <w:spacing w:after="0" w:line="240" w:lineRule="auto"/>
        <w:rPr>
          <w:b/>
          <w:smallCaps/>
          <w:color w:val="00B0F0"/>
          <w:sz w:val="20"/>
          <w:szCs w:val="20"/>
        </w:rPr>
      </w:pPr>
      <w:bookmarkStart w:id="2" w:name="_Hlk165306004"/>
      <w:r>
        <w:rPr>
          <w:b/>
          <w:smallCaps/>
          <w:color w:val="00B0F0"/>
          <w:sz w:val="20"/>
          <w:szCs w:val="20"/>
        </w:rPr>
        <w:t xml:space="preserve">Consumatori </w:t>
      </w:r>
      <w:r w:rsidR="004508AA">
        <w:rPr>
          <w:b/>
          <w:smallCaps/>
          <w:color w:val="00B0F0"/>
          <w:sz w:val="20"/>
          <w:szCs w:val="20"/>
        </w:rPr>
        <w:t xml:space="preserve">Informati, ma non su tutto: </w:t>
      </w:r>
      <w:r w:rsidR="004508AA" w:rsidRPr="00FD5651">
        <w:rPr>
          <w:b/>
          <w:smallCaps/>
          <w:color w:val="00B0F0"/>
          <w:sz w:val="20"/>
          <w:szCs w:val="20"/>
        </w:rPr>
        <w:t>Quanto ne sanno di Frozen Food</w:t>
      </w:r>
    </w:p>
    <w:p w14:paraId="1B46D4F4" w14:textId="28D6E5CC" w:rsidR="003A545A" w:rsidRDefault="00F61886" w:rsidP="004508AA">
      <w:pPr>
        <w:spacing w:after="0" w:line="240" w:lineRule="atLeast"/>
        <w:jc w:val="both"/>
        <w:rPr>
          <w:rFonts w:eastAsia="Times New Roman" w:cstheme="minorHAnsi"/>
          <w:color w:val="212121"/>
          <w:sz w:val="20"/>
          <w:szCs w:val="20"/>
        </w:rPr>
      </w:pPr>
      <w:r>
        <w:rPr>
          <w:rFonts w:eastAsia="Times New Roman" w:cstheme="minorHAnsi"/>
          <w:color w:val="212121"/>
          <w:sz w:val="20"/>
          <w:szCs w:val="20"/>
        </w:rPr>
        <w:t>Cresce,</w:t>
      </w:r>
      <w:r w:rsidR="003A545A" w:rsidRPr="003A545A">
        <w:rPr>
          <w:rFonts w:eastAsia="Times New Roman" w:cstheme="minorHAnsi"/>
          <w:color w:val="212121"/>
          <w:sz w:val="20"/>
          <w:szCs w:val="20"/>
        </w:rPr>
        <w:t xml:space="preserve"> </w:t>
      </w:r>
      <w:r w:rsidR="003A545A">
        <w:rPr>
          <w:rFonts w:eastAsia="Times New Roman" w:cstheme="minorHAnsi"/>
          <w:color w:val="212121"/>
          <w:sz w:val="20"/>
          <w:szCs w:val="20"/>
        </w:rPr>
        <w:t>dunque</w:t>
      </w:r>
      <w:r>
        <w:rPr>
          <w:rFonts w:eastAsia="Times New Roman" w:cstheme="minorHAnsi"/>
          <w:color w:val="212121"/>
          <w:sz w:val="20"/>
          <w:szCs w:val="20"/>
        </w:rPr>
        <w:t>,</w:t>
      </w:r>
      <w:r w:rsidR="003A545A">
        <w:rPr>
          <w:rFonts w:eastAsia="Times New Roman" w:cstheme="minorHAnsi"/>
          <w:color w:val="212121"/>
          <w:sz w:val="20"/>
          <w:szCs w:val="20"/>
        </w:rPr>
        <w:t xml:space="preserve"> </w:t>
      </w:r>
      <w:r w:rsidR="003A545A" w:rsidRPr="003A545A">
        <w:rPr>
          <w:rFonts w:eastAsia="Times New Roman" w:cstheme="minorHAnsi"/>
          <w:color w:val="212121"/>
          <w:sz w:val="20"/>
          <w:szCs w:val="20"/>
        </w:rPr>
        <w:t>la consapevolezza</w:t>
      </w:r>
      <w:r>
        <w:rPr>
          <w:rFonts w:eastAsia="Times New Roman" w:cstheme="minorHAnsi"/>
          <w:color w:val="212121"/>
          <w:sz w:val="20"/>
          <w:szCs w:val="20"/>
        </w:rPr>
        <w:t xml:space="preserve"> dei consumatori</w:t>
      </w:r>
      <w:r w:rsidR="003A545A" w:rsidRPr="003A545A">
        <w:rPr>
          <w:rFonts w:eastAsia="Times New Roman" w:cstheme="minorHAnsi"/>
          <w:color w:val="212121"/>
          <w:sz w:val="20"/>
          <w:szCs w:val="20"/>
        </w:rPr>
        <w:t xml:space="preserve"> </w:t>
      </w:r>
      <w:r>
        <w:rPr>
          <w:rFonts w:eastAsia="Times New Roman" w:cstheme="minorHAnsi"/>
          <w:color w:val="212121"/>
          <w:sz w:val="20"/>
          <w:szCs w:val="20"/>
        </w:rPr>
        <w:t>su</w:t>
      </w:r>
      <w:r w:rsidR="003A545A" w:rsidRPr="003A545A">
        <w:rPr>
          <w:rFonts w:eastAsia="Times New Roman" w:cstheme="minorHAnsi"/>
          <w:color w:val="212121"/>
          <w:sz w:val="20"/>
          <w:szCs w:val="20"/>
        </w:rPr>
        <w:t>ll’elevato valore qualitativo dei frozen food</w:t>
      </w:r>
      <w:r w:rsidR="003A545A">
        <w:rPr>
          <w:rFonts w:eastAsia="Times New Roman" w:cstheme="minorHAnsi"/>
          <w:color w:val="212121"/>
          <w:sz w:val="20"/>
          <w:szCs w:val="20"/>
        </w:rPr>
        <w:t xml:space="preserve"> e </w:t>
      </w:r>
      <w:r>
        <w:rPr>
          <w:rFonts w:eastAsia="Times New Roman" w:cstheme="minorHAnsi"/>
          <w:color w:val="212121"/>
          <w:sz w:val="20"/>
          <w:szCs w:val="20"/>
        </w:rPr>
        <w:t>sulla</w:t>
      </w:r>
      <w:r w:rsidR="003A545A">
        <w:rPr>
          <w:rFonts w:eastAsia="Times New Roman" w:cstheme="minorHAnsi"/>
          <w:color w:val="212121"/>
          <w:sz w:val="20"/>
          <w:szCs w:val="20"/>
        </w:rPr>
        <w:t xml:space="preserve"> loro “convenience” anche economica, </w:t>
      </w:r>
      <w:r>
        <w:rPr>
          <w:rFonts w:eastAsia="Times New Roman" w:cstheme="minorHAnsi"/>
          <w:color w:val="212121"/>
          <w:sz w:val="20"/>
          <w:szCs w:val="20"/>
        </w:rPr>
        <w:t xml:space="preserve">ma </w:t>
      </w:r>
      <w:r w:rsidR="003A545A" w:rsidRPr="003A545A">
        <w:rPr>
          <w:rFonts w:eastAsia="Times New Roman" w:cstheme="minorHAnsi"/>
          <w:b/>
          <w:bCs/>
          <w:color w:val="212121"/>
          <w:sz w:val="20"/>
          <w:szCs w:val="20"/>
        </w:rPr>
        <w:t>permangono ancora alcune credenze erronee</w:t>
      </w:r>
      <w:r w:rsidR="003A545A">
        <w:rPr>
          <w:rFonts w:eastAsia="Times New Roman" w:cstheme="minorHAnsi"/>
          <w:color w:val="212121"/>
          <w:sz w:val="20"/>
          <w:szCs w:val="20"/>
        </w:rPr>
        <w:t xml:space="preserve"> sul comparto, su cui è necessario fare corretta informazione.</w:t>
      </w:r>
    </w:p>
    <w:p w14:paraId="45CF4BC0" w14:textId="10C0BE37" w:rsidR="003A545A" w:rsidRPr="00FD5651" w:rsidRDefault="003A545A" w:rsidP="004508AA">
      <w:pPr>
        <w:spacing w:after="0" w:line="240" w:lineRule="atLeast"/>
        <w:jc w:val="both"/>
        <w:rPr>
          <w:rFonts w:eastAsia="Times New Roman" w:cstheme="minorHAnsi"/>
          <w:color w:val="212121"/>
          <w:sz w:val="20"/>
          <w:szCs w:val="20"/>
        </w:rPr>
      </w:pPr>
      <w:r>
        <w:rPr>
          <w:rFonts w:eastAsia="Times New Roman" w:cstheme="minorHAnsi"/>
          <w:color w:val="212121"/>
          <w:sz w:val="20"/>
          <w:szCs w:val="20"/>
        </w:rPr>
        <w:lastRenderedPageBreak/>
        <w:t>Oggi, l</w:t>
      </w:r>
      <w:r w:rsidR="004508AA" w:rsidRPr="00FD5651">
        <w:rPr>
          <w:rFonts w:eastAsia="Times New Roman" w:cstheme="minorHAnsi"/>
          <w:color w:val="212121"/>
          <w:sz w:val="20"/>
          <w:szCs w:val="20"/>
        </w:rPr>
        <w:t>a maggioranza degli italiani</w:t>
      </w:r>
      <w:r w:rsidR="004508AA" w:rsidRPr="00FD5651">
        <w:rPr>
          <w:rFonts w:eastAsia="Times New Roman" w:cstheme="minorHAnsi"/>
          <w:b/>
          <w:bCs/>
          <w:color w:val="212121"/>
          <w:sz w:val="20"/>
          <w:szCs w:val="20"/>
        </w:rPr>
        <w:t xml:space="preserve"> (68,4%) </w:t>
      </w:r>
      <w:r w:rsidR="004508AA" w:rsidRPr="00FD5651">
        <w:rPr>
          <w:rFonts w:eastAsia="Times New Roman" w:cstheme="minorHAnsi"/>
          <w:color w:val="212121"/>
          <w:sz w:val="20"/>
          <w:szCs w:val="20"/>
        </w:rPr>
        <w:t>ha imparato che</w:t>
      </w:r>
      <w:r w:rsidR="004508AA" w:rsidRPr="00FD5651">
        <w:rPr>
          <w:rFonts w:eastAsia="Times New Roman" w:cstheme="minorHAnsi"/>
          <w:b/>
          <w:bCs/>
          <w:color w:val="212121"/>
          <w:sz w:val="20"/>
          <w:szCs w:val="20"/>
        </w:rPr>
        <w:t xml:space="preserve"> ‘congelato’ e ‘surgelato’ indicano due prodotti differenti,</w:t>
      </w:r>
      <w:r w:rsidR="004508AA" w:rsidRPr="00FD5651">
        <w:rPr>
          <w:rFonts w:eastAsia="Times New Roman" w:cstheme="minorHAnsi"/>
          <w:color w:val="212121"/>
          <w:sz w:val="20"/>
          <w:szCs w:val="20"/>
        </w:rPr>
        <w:t xml:space="preserve"> </w:t>
      </w:r>
      <w:r w:rsidR="004508AA" w:rsidRPr="00FD5651">
        <w:rPr>
          <w:rFonts w:eastAsia="Times New Roman" w:cstheme="minorHAnsi"/>
          <w:b/>
          <w:bCs/>
          <w:color w:val="212121"/>
          <w:sz w:val="20"/>
          <w:szCs w:val="20"/>
        </w:rPr>
        <w:t>ma circa 2 italiani su 10 li considerano ancora la stessa cosa</w:t>
      </w:r>
      <w:r w:rsidR="004508AA" w:rsidRPr="00FD5651">
        <w:rPr>
          <w:rFonts w:eastAsia="Times New Roman" w:cstheme="minorHAnsi"/>
          <w:color w:val="212121"/>
          <w:sz w:val="20"/>
          <w:szCs w:val="20"/>
        </w:rPr>
        <w:t xml:space="preserve">, in particolare i più giovani (26% GenZ e 28% Millennials). </w:t>
      </w:r>
      <w:r w:rsidR="004508AA" w:rsidRPr="00FD5651">
        <w:rPr>
          <w:rFonts w:eastAsia="Times New Roman" w:cstheme="minorHAnsi"/>
          <w:b/>
          <w:bCs/>
          <w:color w:val="212121"/>
          <w:sz w:val="20"/>
          <w:szCs w:val="20"/>
        </w:rPr>
        <w:t xml:space="preserve">Circa 1 italiano su 2 </w:t>
      </w:r>
      <w:r w:rsidRPr="003A545A">
        <w:rPr>
          <w:rFonts w:eastAsia="Times New Roman" w:cstheme="minorHAnsi"/>
          <w:color w:val="212121"/>
          <w:sz w:val="20"/>
          <w:szCs w:val="20"/>
        </w:rPr>
        <w:t>non sa</w:t>
      </w:r>
      <w:r w:rsidR="004508AA" w:rsidRPr="003A545A">
        <w:rPr>
          <w:rFonts w:eastAsia="Times New Roman" w:cstheme="minorHAnsi"/>
          <w:color w:val="212121"/>
          <w:sz w:val="20"/>
          <w:szCs w:val="20"/>
        </w:rPr>
        <w:t xml:space="preserve"> che</w:t>
      </w:r>
      <w:r w:rsidR="004508AA" w:rsidRPr="00FD5651">
        <w:rPr>
          <w:rFonts w:eastAsia="Times New Roman" w:cstheme="minorHAnsi"/>
          <w:b/>
          <w:bCs/>
          <w:color w:val="212121"/>
          <w:sz w:val="20"/>
          <w:szCs w:val="20"/>
        </w:rPr>
        <w:t xml:space="preserve"> </w:t>
      </w:r>
      <w:r w:rsidR="004508AA" w:rsidRPr="003A545A">
        <w:rPr>
          <w:rFonts w:eastAsia="Times New Roman" w:cstheme="minorHAnsi"/>
          <w:color w:val="212121"/>
          <w:sz w:val="20"/>
          <w:szCs w:val="20"/>
        </w:rPr>
        <w:t>non è possibile acquistare</w:t>
      </w:r>
      <w:r w:rsidR="004508AA" w:rsidRPr="00FD5651">
        <w:rPr>
          <w:rFonts w:eastAsia="Times New Roman" w:cstheme="minorHAnsi"/>
          <w:b/>
          <w:bCs/>
          <w:color w:val="212121"/>
          <w:sz w:val="20"/>
          <w:szCs w:val="20"/>
        </w:rPr>
        <w:t xml:space="preserve"> prodotti surgelati sfusi</w:t>
      </w:r>
      <w:r w:rsidR="004508AA" w:rsidRPr="00FD5651">
        <w:rPr>
          <w:rFonts w:eastAsia="Times New Roman" w:cstheme="minorHAnsi"/>
          <w:color w:val="212121"/>
          <w:sz w:val="20"/>
          <w:szCs w:val="20"/>
        </w:rPr>
        <w:t>, perché devono sempre essere pre</w:t>
      </w:r>
      <w:r>
        <w:rPr>
          <w:rFonts w:eastAsia="Times New Roman" w:cstheme="minorHAnsi"/>
          <w:color w:val="212121"/>
          <w:sz w:val="20"/>
          <w:szCs w:val="20"/>
        </w:rPr>
        <w:t>-</w:t>
      </w:r>
      <w:r w:rsidR="004508AA" w:rsidRPr="00FD5651">
        <w:rPr>
          <w:rFonts w:eastAsia="Times New Roman" w:cstheme="minorHAnsi"/>
          <w:color w:val="212121"/>
          <w:sz w:val="20"/>
          <w:szCs w:val="20"/>
        </w:rPr>
        <w:t xml:space="preserve">confezionati </w:t>
      </w:r>
      <w:r>
        <w:rPr>
          <w:rFonts w:eastAsia="Times New Roman" w:cstheme="minorHAnsi"/>
          <w:color w:val="212121"/>
          <w:sz w:val="20"/>
          <w:szCs w:val="20"/>
        </w:rPr>
        <w:t xml:space="preserve">e </w:t>
      </w:r>
      <w:r w:rsidRPr="00FD5651">
        <w:rPr>
          <w:rFonts w:eastAsia="Times New Roman" w:cstheme="minorHAnsi"/>
          <w:b/>
          <w:bCs/>
          <w:color w:val="212121"/>
          <w:sz w:val="20"/>
          <w:szCs w:val="20"/>
        </w:rPr>
        <w:t>il 35,5%</w:t>
      </w:r>
      <w:r>
        <w:rPr>
          <w:rFonts w:eastAsia="Times New Roman" w:cstheme="minorHAnsi"/>
          <w:b/>
          <w:bCs/>
          <w:color w:val="212121"/>
          <w:sz w:val="20"/>
          <w:szCs w:val="20"/>
        </w:rPr>
        <w:t xml:space="preserve"> </w:t>
      </w:r>
      <w:r w:rsidR="00DC755C">
        <w:rPr>
          <w:rFonts w:eastAsia="Times New Roman" w:cstheme="minorHAnsi"/>
          <w:color w:val="212121"/>
          <w:sz w:val="20"/>
          <w:szCs w:val="20"/>
        </w:rPr>
        <w:t>non sa che è</w:t>
      </w:r>
      <w:r>
        <w:rPr>
          <w:rFonts w:eastAsia="Times New Roman" w:cstheme="minorHAnsi"/>
          <w:b/>
          <w:bCs/>
          <w:color w:val="212121"/>
          <w:sz w:val="20"/>
          <w:szCs w:val="20"/>
        </w:rPr>
        <w:t xml:space="preserve"> </w:t>
      </w:r>
      <w:r w:rsidR="00DC755C">
        <w:rPr>
          <w:rFonts w:eastAsia="Times New Roman" w:cstheme="minorHAnsi"/>
          <w:b/>
          <w:bCs/>
          <w:color w:val="212121"/>
          <w:sz w:val="20"/>
          <w:szCs w:val="20"/>
        </w:rPr>
        <w:t xml:space="preserve">a casa è </w:t>
      </w:r>
      <w:r>
        <w:rPr>
          <w:rFonts w:eastAsia="Times New Roman" w:cstheme="minorHAnsi"/>
          <w:b/>
          <w:bCs/>
          <w:color w:val="212121"/>
          <w:sz w:val="20"/>
          <w:szCs w:val="20"/>
        </w:rPr>
        <w:t xml:space="preserve">possibile </w:t>
      </w:r>
      <w:r w:rsidR="00DC755C">
        <w:rPr>
          <w:rFonts w:eastAsia="Times New Roman" w:cstheme="minorHAnsi"/>
          <w:b/>
          <w:bCs/>
          <w:color w:val="212121"/>
          <w:sz w:val="20"/>
          <w:szCs w:val="20"/>
        </w:rPr>
        <w:t xml:space="preserve">solo congelare, non </w:t>
      </w:r>
      <w:r>
        <w:rPr>
          <w:rFonts w:eastAsia="Times New Roman" w:cstheme="minorHAnsi"/>
          <w:b/>
          <w:bCs/>
          <w:color w:val="212121"/>
          <w:sz w:val="20"/>
          <w:szCs w:val="20"/>
        </w:rPr>
        <w:t>surgelare.</w:t>
      </w:r>
    </w:p>
    <w:p w14:paraId="691BC751" w14:textId="2A423444" w:rsidR="004508AA" w:rsidRPr="00FD5651" w:rsidRDefault="004508AA" w:rsidP="004508AA">
      <w:pPr>
        <w:spacing w:after="0" w:line="240" w:lineRule="atLeast"/>
        <w:jc w:val="both"/>
        <w:rPr>
          <w:rFonts w:eastAsia="Times New Roman" w:cstheme="minorHAnsi"/>
          <w:color w:val="212121"/>
          <w:sz w:val="20"/>
          <w:szCs w:val="20"/>
        </w:rPr>
      </w:pPr>
      <w:r w:rsidRPr="00FD5651">
        <w:rPr>
          <w:rFonts w:eastAsia="Times New Roman" w:cstheme="minorHAnsi"/>
          <w:color w:val="212121"/>
          <w:sz w:val="20"/>
          <w:szCs w:val="20"/>
        </w:rPr>
        <w:t xml:space="preserve">Quanto </w:t>
      </w:r>
      <w:r w:rsidR="003A545A">
        <w:rPr>
          <w:rFonts w:eastAsia="Times New Roman" w:cstheme="minorHAnsi"/>
          <w:color w:val="212121"/>
          <w:sz w:val="20"/>
          <w:szCs w:val="20"/>
        </w:rPr>
        <w:t>ai metodi migliori di scongelamento,</w:t>
      </w:r>
      <w:r w:rsidRPr="00FD5651">
        <w:rPr>
          <w:rFonts w:eastAsia="Times New Roman" w:cstheme="minorHAnsi"/>
          <w:b/>
          <w:bCs/>
          <w:color w:val="212121"/>
          <w:sz w:val="20"/>
          <w:szCs w:val="20"/>
        </w:rPr>
        <w:t xml:space="preserve"> circa 1 italiano su 3 </w:t>
      </w:r>
      <w:r w:rsidRPr="003A545A">
        <w:rPr>
          <w:rFonts w:eastAsia="Times New Roman" w:cstheme="minorHAnsi"/>
          <w:color w:val="212121"/>
          <w:sz w:val="20"/>
          <w:szCs w:val="20"/>
        </w:rPr>
        <w:t>- a torto - considera corretto lasciare</w:t>
      </w:r>
      <w:r w:rsidRPr="00FD5651">
        <w:rPr>
          <w:rFonts w:eastAsia="Times New Roman" w:cstheme="minorHAnsi"/>
          <w:b/>
          <w:bCs/>
          <w:color w:val="212121"/>
          <w:sz w:val="20"/>
          <w:szCs w:val="20"/>
        </w:rPr>
        <w:t xml:space="preserve"> scongelare il prodotto a temperatura ambiente</w:t>
      </w:r>
      <w:r w:rsidRPr="00FD5651">
        <w:rPr>
          <w:rFonts w:eastAsia="Times New Roman" w:cstheme="minorHAnsi"/>
          <w:color w:val="212121"/>
          <w:sz w:val="20"/>
          <w:szCs w:val="20"/>
        </w:rPr>
        <w:t xml:space="preserve"> e solo il 15% degli italiani sa che un prodotto scongelato può essere ricongelato solo a patto che prima venga cotto. </w:t>
      </w:r>
    </w:p>
    <w:p w14:paraId="2DAF0521" w14:textId="2D695649" w:rsidR="004508AA" w:rsidRDefault="00772997" w:rsidP="004508AA">
      <w:pPr>
        <w:spacing w:after="0" w:line="240" w:lineRule="atLeast"/>
        <w:jc w:val="both"/>
        <w:rPr>
          <w:rFonts w:eastAsia="Times New Roman" w:cstheme="minorHAnsi"/>
          <w:color w:val="212121"/>
          <w:sz w:val="20"/>
          <w:szCs w:val="20"/>
        </w:rPr>
      </w:pPr>
      <w:r w:rsidRPr="00FD5651">
        <w:rPr>
          <w:rFonts w:eastAsia="Times New Roman" w:cstheme="minorHAnsi"/>
          <w:color w:val="212121"/>
          <w:sz w:val="20"/>
          <w:szCs w:val="20"/>
        </w:rPr>
        <w:t xml:space="preserve">Sul </w:t>
      </w:r>
      <w:r w:rsidRPr="00FD5651">
        <w:rPr>
          <w:rFonts w:eastAsia="Times New Roman" w:cstheme="minorHAnsi"/>
          <w:b/>
          <w:bCs/>
          <w:color w:val="212121"/>
          <w:sz w:val="20"/>
          <w:szCs w:val="20"/>
        </w:rPr>
        <w:t xml:space="preserve">pesce surgelato ci sono più certezze: </w:t>
      </w:r>
      <w:r w:rsidRPr="00FD5651">
        <w:rPr>
          <w:rFonts w:eastAsia="Times New Roman" w:cstheme="minorHAnsi"/>
          <w:color w:val="212121"/>
          <w:sz w:val="20"/>
          <w:szCs w:val="20"/>
        </w:rPr>
        <w:t xml:space="preserve">il 36% del campione </w:t>
      </w:r>
      <w:r w:rsidR="00CA18F1">
        <w:rPr>
          <w:rFonts w:eastAsia="Times New Roman" w:cstheme="minorHAnsi"/>
          <w:color w:val="212121"/>
          <w:sz w:val="20"/>
          <w:szCs w:val="20"/>
        </w:rPr>
        <w:t>sa</w:t>
      </w:r>
      <w:r w:rsidRPr="00FD5651">
        <w:rPr>
          <w:rFonts w:eastAsia="Times New Roman" w:cstheme="minorHAnsi"/>
          <w:color w:val="212121"/>
          <w:sz w:val="20"/>
          <w:szCs w:val="20"/>
        </w:rPr>
        <w:t xml:space="preserve"> che i prodotti ittici </w:t>
      </w:r>
      <w:r w:rsidR="00033D78" w:rsidRPr="00F01462">
        <w:rPr>
          <w:rFonts w:eastAsia="Times New Roman" w:cstheme="minorHAnsi"/>
          <w:sz w:val="20"/>
          <w:szCs w:val="20"/>
        </w:rPr>
        <w:t xml:space="preserve">surgelati </w:t>
      </w:r>
      <w:r w:rsidRPr="00FD5651">
        <w:rPr>
          <w:rFonts w:eastAsia="Times New Roman" w:cstheme="minorHAnsi"/>
          <w:color w:val="212121"/>
          <w:sz w:val="20"/>
          <w:szCs w:val="20"/>
        </w:rPr>
        <w:t>manteng</w:t>
      </w:r>
      <w:r w:rsidR="00CA18F1">
        <w:rPr>
          <w:rFonts w:eastAsia="Times New Roman" w:cstheme="minorHAnsi"/>
          <w:color w:val="212121"/>
          <w:sz w:val="20"/>
          <w:szCs w:val="20"/>
        </w:rPr>
        <w:t>o</w:t>
      </w:r>
      <w:r w:rsidRPr="00FD5651">
        <w:rPr>
          <w:rFonts w:eastAsia="Times New Roman" w:cstheme="minorHAnsi"/>
          <w:color w:val="212121"/>
          <w:sz w:val="20"/>
          <w:szCs w:val="20"/>
        </w:rPr>
        <w:t xml:space="preserve">no inalterate le caratteristiche nutrizionali dei freschi e </w:t>
      </w:r>
      <w:r w:rsidR="00CA18F1">
        <w:rPr>
          <w:rFonts w:eastAsia="Times New Roman" w:cstheme="minorHAnsi"/>
          <w:color w:val="212121"/>
          <w:sz w:val="20"/>
          <w:szCs w:val="20"/>
        </w:rPr>
        <w:t>sono</w:t>
      </w:r>
      <w:r w:rsidR="00CA18F1" w:rsidRPr="00FD5651">
        <w:rPr>
          <w:rFonts w:eastAsia="Times New Roman" w:cstheme="minorHAnsi"/>
          <w:color w:val="212121"/>
          <w:sz w:val="20"/>
          <w:szCs w:val="20"/>
        </w:rPr>
        <w:t xml:space="preserve"> </w:t>
      </w:r>
      <w:r>
        <w:rPr>
          <w:rFonts w:eastAsia="Times New Roman" w:cstheme="minorHAnsi"/>
          <w:color w:val="212121"/>
          <w:sz w:val="20"/>
          <w:szCs w:val="20"/>
        </w:rPr>
        <w:t>addirittura</w:t>
      </w:r>
      <w:r w:rsidRPr="00FD5651">
        <w:rPr>
          <w:rFonts w:eastAsia="Times New Roman" w:cstheme="minorHAnsi"/>
          <w:color w:val="212121"/>
          <w:sz w:val="20"/>
          <w:szCs w:val="20"/>
        </w:rPr>
        <w:t xml:space="preserve"> più sicuri,</w:t>
      </w:r>
      <w:r w:rsidRPr="00FD5651">
        <w:rPr>
          <w:rFonts w:eastAsia="Times New Roman" w:cstheme="minorHAnsi"/>
          <w:b/>
          <w:bCs/>
          <w:color w:val="212121"/>
          <w:sz w:val="20"/>
          <w:szCs w:val="20"/>
        </w:rPr>
        <w:t xml:space="preserve"> </w:t>
      </w:r>
      <w:r w:rsidRPr="00FD5651">
        <w:rPr>
          <w:rFonts w:eastAsia="Times New Roman" w:cstheme="minorHAnsi"/>
          <w:color w:val="212121"/>
          <w:sz w:val="20"/>
          <w:szCs w:val="20"/>
        </w:rPr>
        <w:t xml:space="preserve">perché accuratamente controllati; a questi si aggiunge un ulteriore 26,3% che sostiene non ci siano differenze tra pesce fresco e </w:t>
      </w:r>
      <w:r>
        <w:rPr>
          <w:rFonts w:eastAsia="Times New Roman" w:cstheme="minorHAnsi"/>
          <w:color w:val="212121"/>
          <w:sz w:val="20"/>
          <w:szCs w:val="20"/>
        </w:rPr>
        <w:t>frozen</w:t>
      </w:r>
      <w:r w:rsidR="005C073B">
        <w:rPr>
          <w:rFonts w:eastAsia="Times New Roman" w:cstheme="minorHAnsi"/>
          <w:color w:val="212121"/>
          <w:sz w:val="20"/>
          <w:szCs w:val="20"/>
        </w:rPr>
        <w:t xml:space="preserve"> in termini nutrizionali</w:t>
      </w:r>
      <w:r>
        <w:rPr>
          <w:rFonts w:eastAsia="Times New Roman" w:cstheme="minorHAnsi"/>
          <w:color w:val="212121"/>
          <w:sz w:val="20"/>
          <w:szCs w:val="20"/>
        </w:rPr>
        <w:t>. Parlando, invece,</w:t>
      </w:r>
      <w:r w:rsidR="004508AA" w:rsidRPr="00FD5651">
        <w:rPr>
          <w:rFonts w:eastAsia="Times New Roman" w:cstheme="minorHAnsi"/>
          <w:color w:val="212121"/>
          <w:sz w:val="20"/>
          <w:szCs w:val="20"/>
        </w:rPr>
        <w:t xml:space="preserve"> di </w:t>
      </w:r>
      <w:r w:rsidR="004508AA" w:rsidRPr="00FD5651">
        <w:rPr>
          <w:rFonts w:eastAsia="Times New Roman" w:cstheme="minorHAnsi"/>
          <w:b/>
          <w:bCs/>
          <w:color w:val="212121"/>
          <w:sz w:val="20"/>
          <w:szCs w:val="20"/>
        </w:rPr>
        <w:t xml:space="preserve">verdure </w:t>
      </w:r>
      <w:r>
        <w:rPr>
          <w:rFonts w:eastAsia="Times New Roman" w:cstheme="minorHAnsi"/>
          <w:b/>
          <w:bCs/>
          <w:color w:val="212121"/>
          <w:sz w:val="20"/>
          <w:szCs w:val="20"/>
        </w:rPr>
        <w:t>surgelate</w:t>
      </w:r>
      <w:r w:rsidR="004508AA" w:rsidRPr="00FD5651">
        <w:rPr>
          <w:rFonts w:eastAsia="Times New Roman" w:cstheme="minorHAnsi"/>
          <w:b/>
          <w:bCs/>
          <w:color w:val="212121"/>
          <w:sz w:val="20"/>
          <w:szCs w:val="20"/>
        </w:rPr>
        <w:t>,</w:t>
      </w:r>
      <w:r w:rsidR="004508AA" w:rsidRPr="00FD5651">
        <w:rPr>
          <w:rFonts w:eastAsia="Times New Roman" w:cstheme="minorHAnsi"/>
          <w:color w:val="212121"/>
          <w:sz w:val="20"/>
          <w:szCs w:val="20"/>
        </w:rPr>
        <w:t xml:space="preserve"> il 56,3% sa che hanno</w:t>
      </w:r>
      <w:r w:rsidR="004508AA" w:rsidRPr="00FD5651">
        <w:rPr>
          <w:rFonts w:eastAsia="Times New Roman" w:cstheme="minorHAnsi"/>
          <w:b/>
          <w:bCs/>
          <w:color w:val="212121"/>
          <w:sz w:val="20"/>
          <w:szCs w:val="20"/>
        </w:rPr>
        <w:t xml:space="preserve"> caratteristiche analoghe a quelle fresche; </w:t>
      </w:r>
      <w:r w:rsidR="004508AA" w:rsidRPr="00772997">
        <w:rPr>
          <w:rFonts w:eastAsia="Times New Roman" w:cstheme="minorHAnsi"/>
          <w:b/>
          <w:bCs/>
          <w:color w:val="212121"/>
          <w:sz w:val="20"/>
          <w:szCs w:val="20"/>
        </w:rPr>
        <w:t>ma solo il 40,1%</w:t>
      </w:r>
      <w:r w:rsidR="004508AA" w:rsidRPr="00FD5651">
        <w:rPr>
          <w:rFonts w:eastAsia="Times New Roman" w:cstheme="minorHAnsi"/>
          <w:color w:val="212121"/>
          <w:sz w:val="20"/>
          <w:szCs w:val="20"/>
        </w:rPr>
        <w:t xml:space="preserve"> afferma che </w:t>
      </w:r>
      <w:r w:rsidR="004508AA" w:rsidRPr="00FD5651">
        <w:rPr>
          <w:rFonts w:eastAsia="Times New Roman" w:cstheme="minorHAnsi"/>
          <w:b/>
          <w:bCs/>
          <w:color w:val="212121"/>
          <w:sz w:val="20"/>
          <w:szCs w:val="20"/>
        </w:rPr>
        <w:t>non contengono conservanti</w:t>
      </w:r>
      <w:r>
        <w:rPr>
          <w:rFonts w:eastAsia="Times New Roman" w:cstheme="minorHAnsi"/>
          <w:color w:val="212121"/>
          <w:sz w:val="20"/>
          <w:szCs w:val="20"/>
        </w:rPr>
        <w:t xml:space="preserve">. </w:t>
      </w:r>
    </w:p>
    <w:p w14:paraId="0611328E" w14:textId="77777777" w:rsidR="00050167" w:rsidRPr="00FD5651" w:rsidRDefault="00050167" w:rsidP="004508AA">
      <w:pPr>
        <w:spacing w:after="0" w:line="240" w:lineRule="atLeast"/>
        <w:jc w:val="both"/>
        <w:rPr>
          <w:rFonts w:eastAsia="Times New Roman" w:cstheme="minorHAnsi"/>
          <w:color w:val="212121"/>
          <w:sz w:val="20"/>
          <w:szCs w:val="20"/>
        </w:rPr>
      </w:pPr>
    </w:p>
    <w:p w14:paraId="2E649EC7" w14:textId="320F9A52" w:rsidR="004508AA" w:rsidRPr="00FD5651" w:rsidRDefault="004508AA" w:rsidP="004508AA">
      <w:pPr>
        <w:spacing w:after="0" w:line="240" w:lineRule="auto"/>
        <w:jc w:val="both"/>
        <w:rPr>
          <w:i/>
          <w:sz w:val="20"/>
          <w:szCs w:val="20"/>
        </w:rPr>
      </w:pPr>
      <w:r w:rsidRPr="00FD5651">
        <w:rPr>
          <w:i/>
          <w:iCs/>
          <w:sz w:val="20"/>
          <w:szCs w:val="20"/>
        </w:rPr>
        <w:t>“In realtà</w:t>
      </w:r>
      <w:r w:rsidRPr="00FD5651">
        <w:rPr>
          <w:i/>
          <w:sz w:val="20"/>
          <w:szCs w:val="20"/>
        </w:rPr>
        <w:t xml:space="preserve"> – </w:t>
      </w:r>
      <w:r w:rsidRPr="00FD5651">
        <w:rPr>
          <w:sz w:val="20"/>
          <w:szCs w:val="20"/>
        </w:rPr>
        <w:t xml:space="preserve">precisa </w:t>
      </w:r>
      <w:r w:rsidR="00772997">
        <w:rPr>
          <w:sz w:val="20"/>
          <w:szCs w:val="20"/>
        </w:rPr>
        <w:t xml:space="preserve">il Presidente IIAS, </w:t>
      </w:r>
      <w:r w:rsidRPr="00FD5651">
        <w:rPr>
          <w:b/>
          <w:bCs/>
          <w:sz w:val="20"/>
          <w:szCs w:val="20"/>
        </w:rPr>
        <w:t>Giorgio Donegani</w:t>
      </w:r>
      <w:r w:rsidR="00772997">
        <w:rPr>
          <w:b/>
          <w:bCs/>
          <w:sz w:val="20"/>
          <w:szCs w:val="20"/>
        </w:rPr>
        <w:t xml:space="preserve"> </w:t>
      </w:r>
      <w:r w:rsidRPr="00FD5651">
        <w:rPr>
          <w:i/>
          <w:sz w:val="20"/>
          <w:szCs w:val="20"/>
        </w:rPr>
        <w:t xml:space="preserve">– </w:t>
      </w:r>
      <w:r w:rsidRPr="00FD5651">
        <w:rPr>
          <w:bCs/>
          <w:i/>
          <w:sz w:val="20"/>
          <w:szCs w:val="20"/>
        </w:rPr>
        <w:t xml:space="preserve">in nessun </w:t>
      </w:r>
      <w:r w:rsidR="00033D78" w:rsidRPr="00F01462">
        <w:rPr>
          <w:bCs/>
          <w:i/>
          <w:sz w:val="20"/>
          <w:szCs w:val="20"/>
        </w:rPr>
        <w:t xml:space="preserve">alimento </w:t>
      </w:r>
      <w:r w:rsidRPr="00FD5651">
        <w:rPr>
          <w:bCs/>
          <w:i/>
          <w:sz w:val="20"/>
          <w:szCs w:val="20"/>
        </w:rPr>
        <w:t xml:space="preserve">surgelato, per legge, è possibile aggiungere conservanti allo scopo di prolungarne la vita. E’ proprio il freddo a garantire la lunga conservazione di questi prodotti. Parlando di additivi aggiunti, altra fake news </w:t>
      </w:r>
      <w:r w:rsidR="00772997">
        <w:rPr>
          <w:bCs/>
          <w:i/>
          <w:sz w:val="20"/>
          <w:szCs w:val="20"/>
        </w:rPr>
        <w:t xml:space="preserve">da sfatare </w:t>
      </w:r>
      <w:r w:rsidRPr="00FD5651">
        <w:rPr>
          <w:bCs/>
          <w:i/>
          <w:sz w:val="20"/>
          <w:szCs w:val="20"/>
        </w:rPr>
        <w:t xml:space="preserve">riguarda la credenza per la quale le verdure surgelate avrebbero un colore </w:t>
      </w:r>
      <w:r w:rsidRPr="00F01462">
        <w:rPr>
          <w:bCs/>
          <w:i/>
          <w:sz w:val="20"/>
          <w:szCs w:val="20"/>
        </w:rPr>
        <w:t xml:space="preserve">brillante </w:t>
      </w:r>
      <w:r w:rsidR="00033D78" w:rsidRPr="00F01462">
        <w:rPr>
          <w:bCs/>
          <w:i/>
          <w:sz w:val="20"/>
          <w:szCs w:val="20"/>
        </w:rPr>
        <w:t xml:space="preserve">grazie all’uso di </w:t>
      </w:r>
      <w:r w:rsidRPr="00F01462">
        <w:rPr>
          <w:bCs/>
          <w:i/>
          <w:sz w:val="20"/>
          <w:szCs w:val="20"/>
        </w:rPr>
        <w:t>coloranti</w:t>
      </w:r>
      <w:r w:rsidRPr="00FD5651">
        <w:rPr>
          <w:bCs/>
          <w:i/>
          <w:sz w:val="20"/>
          <w:szCs w:val="20"/>
        </w:rPr>
        <w:t xml:space="preserve">. </w:t>
      </w:r>
      <w:r w:rsidR="00772997">
        <w:rPr>
          <w:bCs/>
          <w:i/>
          <w:sz w:val="20"/>
          <w:szCs w:val="20"/>
        </w:rPr>
        <w:t>Q</w:t>
      </w:r>
      <w:r w:rsidRPr="00FD5651">
        <w:rPr>
          <w:bCs/>
          <w:i/>
          <w:sz w:val="20"/>
          <w:szCs w:val="20"/>
        </w:rPr>
        <w:t xml:space="preserve">uesto avviene </w:t>
      </w:r>
      <w:r w:rsidR="00772997">
        <w:rPr>
          <w:bCs/>
          <w:i/>
          <w:sz w:val="20"/>
          <w:szCs w:val="20"/>
        </w:rPr>
        <w:t xml:space="preserve">solo </w:t>
      </w:r>
      <w:r w:rsidRPr="00FD5651">
        <w:rPr>
          <w:bCs/>
          <w:i/>
          <w:sz w:val="20"/>
          <w:szCs w:val="20"/>
        </w:rPr>
        <w:t>perché, prima della surgelazione, gli ortaggi vengono sottoposti ad un adeguato trattamento termico (blanching) necessario per disattivare gli enzimi che ne potrebbero causare il deterioramento ed è così che si fissa il colore naturale, che risulta ancora più brillante.</w:t>
      </w:r>
      <w:r w:rsidRPr="00FD5651">
        <w:rPr>
          <w:i/>
          <w:sz w:val="20"/>
          <w:szCs w:val="20"/>
        </w:rPr>
        <w:t xml:space="preserve"> </w:t>
      </w:r>
      <w:r w:rsidR="00772997">
        <w:rPr>
          <w:i/>
          <w:sz w:val="20"/>
          <w:szCs w:val="20"/>
        </w:rPr>
        <w:t>Su questo tema,</w:t>
      </w:r>
      <w:r w:rsidR="00803349">
        <w:rPr>
          <w:i/>
          <w:sz w:val="20"/>
          <w:szCs w:val="20"/>
        </w:rPr>
        <w:t xml:space="preserve"> registriamo un dato davvero positivo:</w:t>
      </w:r>
      <w:r w:rsidR="00772997">
        <w:rPr>
          <w:i/>
          <w:sz w:val="20"/>
          <w:szCs w:val="20"/>
        </w:rPr>
        <w:t xml:space="preserve"> finalmente, o</w:t>
      </w:r>
      <w:r w:rsidRPr="00FD5651">
        <w:rPr>
          <w:i/>
          <w:sz w:val="20"/>
          <w:szCs w:val="20"/>
        </w:rPr>
        <w:t xml:space="preserve">ggi </w:t>
      </w:r>
      <w:r w:rsidR="00772997">
        <w:rPr>
          <w:i/>
          <w:sz w:val="20"/>
          <w:szCs w:val="20"/>
        </w:rPr>
        <w:t xml:space="preserve">circa </w:t>
      </w:r>
      <w:r w:rsidRPr="00FD5651">
        <w:rPr>
          <w:i/>
          <w:sz w:val="20"/>
          <w:szCs w:val="20"/>
        </w:rPr>
        <w:t>la metà del campione che abbiamo intervistato dimostra di esserne a conoscenza</w:t>
      </w:r>
      <w:r w:rsidRPr="00FD5651">
        <w:rPr>
          <w:bCs/>
          <w:i/>
          <w:sz w:val="20"/>
          <w:szCs w:val="20"/>
        </w:rPr>
        <w:t>”.</w:t>
      </w:r>
      <w:r w:rsidRPr="00FD5651">
        <w:rPr>
          <w:i/>
          <w:sz w:val="20"/>
          <w:szCs w:val="20"/>
        </w:rPr>
        <w:t xml:space="preserve"> </w:t>
      </w:r>
    </w:p>
    <w:p w14:paraId="652BFF53" w14:textId="77777777" w:rsidR="004508AA" w:rsidRDefault="004508AA" w:rsidP="004508AA">
      <w:pPr>
        <w:spacing w:after="0" w:line="240" w:lineRule="auto"/>
        <w:rPr>
          <w:b/>
          <w:smallCaps/>
          <w:color w:val="00B0F0"/>
          <w:sz w:val="20"/>
          <w:szCs w:val="20"/>
        </w:rPr>
      </w:pPr>
    </w:p>
    <w:p w14:paraId="6243CDB8" w14:textId="62DE2E64" w:rsidR="00D6353F" w:rsidRDefault="00D6353F" w:rsidP="004508AA">
      <w:pPr>
        <w:spacing w:after="0" w:line="240" w:lineRule="auto"/>
        <w:rPr>
          <w:b/>
          <w:smallCaps/>
          <w:color w:val="00B0F0"/>
          <w:sz w:val="20"/>
          <w:szCs w:val="20"/>
        </w:rPr>
      </w:pPr>
    </w:p>
    <w:p w14:paraId="2370055C" w14:textId="0E76535C" w:rsidR="00D6353F" w:rsidRDefault="00D6353F" w:rsidP="004508AA">
      <w:pPr>
        <w:spacing w:after="0" w:line="240" w:lineRule="auto"/>
        <w:rPr>
          <w:b/>
          <w:smallCaps/>
          <w:color w:val="00B0F0"/>
          <w:sz w:val="20"/>
          <w:szCs w:val="20"/>
        </w:rPr>
      </w:pPr>
    </w:p>
    <w:p w14:paraId="23B5E3E9" w14:textId="00A69BAE" w:rsidR="00D6353F" w:rsidRDefault="00D6353F" w:rsidP="004508AA">
      <w:pPr>
        <w:spacing w:after="0" w:line="240" w:lineRule="auto"/>
        <w:rPr>
          <w:b/>
          <w:smallCaps/>
          <w:color w:val="00B0F0"/>
          <w:sz w:val="20"/>
          <w:szCs w:val="20"/>
        </w:rPr>
      </w:pPr>
      <w:r>
        <w:rPr>
          <w:noProof/>
        </w:rPr>
        <w:drawing>
          <wp:anchor distT="0" distB="0" distL="114300" distR="114300" simplePos="0" relativeHeight="251657216" behindDoc="0" locked="0" layoutInCell="1" allowOverlap="1" wp14:anchorId="50F4EDE0" wp14:editId="54A0D161">
            <wp:simplePos x="0" y="0"/>
            <wp:positionH relativeFrom="column">
              <wp:posOffset>27</wp:posOffset>
            </wp:positionH>
            <wp:positionV relativeFrom="paragraph">
              <wp:posOffset>89413</wp:posOffset>
            </wp:positionV>
            <wp:extent cx="2203450" cy="2203450"/>
            <wp:effectExtent l="0" t="0" r="6350" b="6350"/>
            <wp:wrapNone/>
            <wp:docPr id="1301348513" name="Immagine 1301348513" descr="Immagine che contiene modello, punto, tessuto, monocroma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348513" name="Immagine 1301348513" descr="Immagine che contiene modello, punto, tessuto, monocromatic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02AC0" w14:textId="5588A751" w:rsidR="00D6353F" w:rsidRDefault="00D6353F" w:rsidP="00D6353F">
      <w:pPr>
        <w:pStyle w:val="NormaleWeb"/>
      </w:pPr>
    </w:p>
    <w:p w14:paraId="3E6E5E75" w14:textId="77777777" w:rsidR="00D6353F" w:rsidRDefault="00D6353F" w:rsidP="004508AA">
      <w:pPr>
        <w:spacing w:after="0" w:line="240" w:lineRule="auto"/>
        <w:rPr>
          <w:b/>
          <w:smallCaps/>
          <w:color w:val="00B0F0"/>
          <w:sz w:val="20"/>
          <w:szCs w:val="20"/>
        </w:rPr>
      </w:pPr>
    </w:p>
    <w:p w14:paraId="18BD9527" w14:textId="77777777" w:rsidR="00D6353F" w:rsidRDefault="00D6353F" w:rsidP="004508AA">
      <w:pPr>
        <w:spacing w:after="0" w:line="240" w:lineRule="auto"/>
        <w:rPr>
          <w:b/>
          <w:smallCaps/>
          <w:color w:val="00B0F0"/>
          <w:sz w:val="20"/>
          <w:szCs w:val="20"/>
        </w:rPr>
      </w:pPr>
    </w:p>
    <w:p w14:paraId="4386C346" w14:textId="77777777" w:rsidR="00D6353F" w:rsidRDefault="00D6353F" w:rsidP="004508AA">
      <w:pPr>
        <w:spacing w:after="0" w:line="240" w:lineRule="auto"/>
        <w:rPr>
          <w:b/>
          <w:smallCaps/>
          <w:color w:val="00B0F0"/>
          <w:sz w:val="20"/>
          <w:szCs w:val="20"/>
        </w:rPr>
      </w:pPr>
    </w:p>
    <w:p w14:paraId="681F8BCC" w14:textId="77777777" w:rsidR="00D6353F" w:rsidRDefault="00D6353F" w:rsidP="004508AA">
      <w:pPr>
        <w:spacing w:after="0" w:line="240" w:lineRule="auto"/>
        <w:rPr>
          <w:b/>
          <w:smallCaps/>
          <w:color w:val="00B0F0"/>
          <w:sz w:val="20"/>
          <w:szCs w:val="20"/>
        </w:rPr>
      </w:pPr>
    </w:p>
    <w:p w14:paraId="300D6678" w14:textId="77777777" w:rsidR="00D6353F" w:rsidRDefault="00D6353F" w:rsidP="004508AA">
      <w:pPr>
        <w:spacing w:after="0" w:line="240" w:lineRule="auto"/>
        <w:rPr>
          <w:b/>
          <w:smallCaps/>
          <w:color w:val="00B0F0"/>
          <w:sz w:val="20"/>
          <w:szCs w:val="20"/>
        </w:rPr>
      </w:pPr>
    </w:p>
    <w:p w14:paraId="41351155" w14:textId="77777777" w:rsidR="00D6353F" w:rsidRDefault="00D6353F" w:rsidP="004508AA">
      <w:pPr>
        <w:spacing w:after="0" w:line="240" w:lineRule="auto"/>
        <w:rPr>
          <w:b/>
          <w:smallCaps/>
          <w:color w:val="00B0F0"/>
          <w:sz w:val="20"/>
          <w:szCs w:val="20"/>
        </w:rPr>
      </w:pPr>
    </w:p>
    <w:p w14:paraId="50620AD5" w14:textId="77777777" w:rsidR="00D6353F" w:rsidRDefault="00D6353F" w:rsidP="004508AA">
      <w:pPr>
        <w:spacing w:after="0" w:line="240" w:lineRule="auto"/>
        <w:rPr>
          <w:b/>
          <w:smallCaps/>
          <w:color w:val="00B0F0"/>
          <w:sz w:val="20"/>
          <w:szCs w:val="20"/>
        </w:rPr>
      </w:pPr>
    </w:p>
    <w:p w14:paraId="14B3385B" w14:textId="77777777" w:rsidR="00D6353F" w:rsidRDefault="00D6353F" w:rsidP="004508AA">
      <w:pPr>
        <w:spacing w:after="0" w:line="240" w:lineRule="auto"/>
        <w:rPr>
          <w:b/>
          <w:smallCaps/>
          <w:color w:val="00B0F0"/>
          <w:sz w:val="20"/>
          <w:szCs w:val="20"/>
        </w:rPr>
      </w:pPr>
    </w:p>
    <w:p w14:paraId="3451FD48" w14:textId="77777777" w:rsidR="00D6353F" w:rsidRDefault="00D6353F" w:rsidP="004508AA">
      <w:pPr>
        <w:spacing w:after="0" w:line="240" w:lineRule="auto"/>
        <w:rPr>
          <w:b/>
          <w:smallCaps/>
          <w:color w:val="00B0F0"/>
          <w:sz w:val="20"/>
          <w:szCs w:val="20"/>
        </w:rPr>
      </w:pPr>
    </w:p>
    <w:p w14:paraId="512A2694" w14:textId="77777777" w:rsidR="00D6353F" w:rsidRDefault="00D6353F" w:rsidP="004508AA">
      <w:pPr>
        <w:spacing w:after="0" w:line="240" w:lineRule="auto"/>
        <w:rPr>
          <w:b/>
          <w:smallCaps/>
          <w:color w:val="00B0F0"/>
          <w:sz w:val="20"/>
          <w:szCs w:val="20"/>
        </w:rPr>
      </w:pPr>
    </w:p>
    <w:p w14:paraId="0BCA6EB4" w14:textId="77777777" w:rsidR="00D6353F" w:rsidRDefault="00D6353F" w:rsidP="004508AA">
      <w:pPr>
        <w:spacing w:after="0" w:line="240" w:lineRule="auto"/>
        <w:rPr>
          <w:b/>
          <w:smallCaps/>
          <w:color w:val="00B0F0"/>
          <w:sz w:val="20"/>
          <w:szCs w:val="20"/>
        </w:rPr>
      </w:pPr>
    </w:p>
    <w:p w14:paraId="1863F211" w14:textId="77777777" w:rsidR="004508AA" w:rsidRDefault="004508AA" w:rsidP="00313BBD">
      <w:pPr>
        <w:spacing w:after="0" w:line="240" w:lineRule="auto"/>
        <w:jc w:val="both"/>
        <w:rPr>
          <w:rFonts w:eastAsia="Times New Roman" w:cstheme="minorHAnsi"/>
          <w:i/>
          <w:iCs/>
          <w:color w:val="212121"/>
          <w:sz w:val="21"/>
          <w:szCs w:val="21"/>
          <w:u w:val="single"/>
        </w:rPr>
      </w:pPr>
    </w:p>
    <w:p w14:paraId="2842512C" w14:textId="77777777" w:rsidR="004508AA" w:rsidRPr="009D3C26" w:rsidRDefault="004508AA" w:rsidP="00313BBD">
      <w:pPr>
        <w:spacing w:after="0" w:line="240" w:lineRule="auto"/>
        <w:jc w:val="both"/>
        <w:rPr>
          <w:rFonts w:eastAsia="Times New Roman" w:cstheme="minorHAnsi"/>
          <w:i/>
          <w:iCs/>
          <w:color w:val="212121"/>
          <w:sz w:val="21"/>
          <w:szCs w:val="21"/>
          <w:u w:val="single"/>
        </w:rPr>
      </w:pPr>
    </w:p>
    <w:bookmarkEnd w:id="2"/>
    <w:p w14:paraId="0A6E9388" w14:textId="77777777" w:rsidR="009D3C26" w:rsidRDefault="009D3C26" w:rsidP="009D3C26">
      <w:pPr>
        <w:spacing w:after="0" w:line="240" w:lineRule="auto"/>
        <w:jc w:val="both"/>
        <w:rPr>
          <w:b/>
          <w:sz w:val="18"/>
          <w:szCs w:val="18"/>
        </w:rPr>
      </w:pPr>
      <w:r>
        <w:rPr>
          <w:b/>
          <w:sz w:val="18"/>
          <w:szCs w:val="18"/>
        </w:rPr>
        <w:t>Ufficio Stampa IIAS c/o INC- Istituto Nazionale per la Comunicazione</w:t>
      </w:r>
    </w:p>
    <w:p w14:paraId="5EEB05A0" w14:textId="4089D7BB" w:rsidR="009D3C26" w:rsidRDefault="009D3C26" w:rsidP="009D3C26">
      <w:pPr>
        <w:spacing w:after="0" w:line="240" w:lineRule="auto"/>
        <w:jc w:val="both"/>
        <w:rPr>
          <w:sz w:val="18"/>
          <w:szCs w:val="18"/>
        </w:rPr>
      </w:pPr>
      <w:r>
        <w:rPr>
          <w:sz w:val="18"/>
          <w:szCs w:val="18"/>
        </w:rPr>
        <w:t xml:space="preserve">Ludovica Sampalmieri; </w:t>
      </w:r>
      <w:hyperlink r:id="rId9" w:history="1">
        <w:r>
          <w:rPr>
            <w:rStyle w:val="Collegamentoipertestuale"/>
            <w:sz w:val="18"/>
            <w:szCs w:val="18"/>
          </w:rPr>
          <w:t>l.sampalmieri@inc-comunicazione.it</w:t>
        </w:r>
      </w:hyperlink>
      <w:r>
        <w:rPr>
          <w:sz w:val="18"/>
          <w:szCs w:val="18"/>
        </w:rPr>
        <w:t xml:space="preserve"> ; 345.4000009</w:t>
      </w:r>
    </w:p>
    <w:p w14:paraId="7943BF1C" w14:textId="0325F42F" w:rsidR="009D3C26" w:rsidRDefault="009D3C26" w:rsidP="009D3C26">
      <w:pPr>
        <w:spacing w:after="0" w:line="240" w:lineRule="auto"/>
        <w:jc w:val="both"/>
        <w:rPr>
          <w:sz w:val="18"/>
          <w:szCs w:val="18"/>
        </w:rPr>
      </w:pPr>
      <w:r>
        <w:rPr>
          <w:sz w:val="18"/>
          <w:szCs w:val="18"/>
        </w:rPr>
        <w:t xml:space="preserve">Claudia Cantonetti; </w:t>
      </w:r>
      <w:hyperlink r:id="rId10" w:history="1">
        <w:r>
          <w:rPr>
            <w:rStyle w:val="Collegamentoipertestuale"/>
            <w:sz w:val="18"/>
            <w:szCs w:val="18"/>
          </w:rPr>
          <w:t>c.cantonetti@inc-comunicazione.it</w:t>
        </w:r>
      </w:hyperlink>
      <w:r>
        <w:rPr>
          <w:sz w:val="18"/>
          <w:szCs w:val="18"/>
        </w:rPr>
        <w:t xml:space="preserve">; 348.6347632  </w:t>
      </w:r>
    </w:p>
    <w:p w14:paraId="135EA9E7" w14:textId="77777777" w:rsidR="00313BBD" w:rsidRDefault="00313BBD" w:rsidP="00313BBD">
      <w:pPr>
        <w:spacing w:after="0" w:line="240" w:lineRule="auto"/>
        <w:rPr>
          <w:b/>
          <w:smallCaps/>
          <w:color w:val="00B0F0"/>
        </w:rPr>
      </w:pPr>
    </w:p>
    <w:p w14:paraId="379087A9" w14:textId="77777777" w:rsidR="0026564A" w:rsidRDefault="0026564A" w:rsidP="003D41E3">
      <w:pPr>
        <w:spacing w:after="0" w:line="240" w:lineRule="auto"/>
        <w:rPr>
          <w:b/>
          <w:smallCaps/>
          <w:color w:val="00B0F0"/>
        </w:rPr>
      </w:pPr>
    </w:p>
    <w:p w14:paraId="4E1322D4" w14:textId="77777777" w:rsidR="0026564A" w:rsidRDefault="0026564A" w:rsidP="003D41E3">
      <w:pPr>
        <w:spacing w:after="0" w:line="240" w:lineRule="auto"/>
        <w:rPr>
          <w:b/>
          <w:smallCaps/>
          <w:color w:val="00B0F0"/>
        </w:rPr>
      </w:pPr>
    </w:p>
    <w:p w14:paraId="6344AEC2" w14:textId="77777777" w:rsidR="0026564A" w:rsidRPr="0026564A" w:rsidRDefault="0026564A" w:rsidP="003D41E3">
      <w:pPr>
        <w:spacing w:after="0" w:line="240" w:lineRule="auto"/>
        <w:rPr>
          <w:b/>
          <w:sz w:val="24"/>
          <w:szCs w:val="24"/>
        </w:rPr>
      </w:pPr>
    </w:p>
    <w:p w14:paraId="520F6BA4" w14:textId="77777777" w:rsidR="00883AAB" w:rsidRPr="0026564A" w:rsidRDefault="00883AAB" w:rsidP="00953F9B">
      <w:pPr>
        <w:spacing w:after="0" w:line="240" w:lineRule="auto"/>
        <w:jc w:val="center"/>
        <w:rPr>
          <w:b/>
          <w:sz w:val="24"/>
          <w:szCs w:val="24"/>
        </w:rPr>
      </w:pPr>
    </w:p>
    <w:p w14:paraId="2CD20177" w14:textId="77777777" w:rsidR="00883AAB" w:rsidRPr="0026564A" w:rsidRDefault="00883AAB" w:rsidP="00953F9B">
      <w:pPr>
        <w:spacing w:after="0" w:line="240" w:lineRule="auto"/>
        <w:jc w:val="center"/>
        <w:rPr>
          <w:b/>
          <w:sz w:val="24"/>
          <w:szCs w:val="24"/>
        </w:rPr>
      </w:pPr>
    </w:p>
    <w:p w14:paraId="7CA023F8" w14:textId="77777777" w:rsidR="00883AAB" w:rsidRPr="0026564A" w:rsidRDefault="00883AAB" w:rsidP="00953F9B">
      <w:pPr>
        <w:spacing w:after="0" w:line="240" w:lineRule="auto"/>
        <w:jc w:val="center"/>
        <w:rPr>
          <w:b/>
          <w:sz w:val="24"/>
          <w:szCs w:val="24"/>
        </w:rPr>
      </w:pPr>
    </w:p>
    <w:p w14:paraId="1D0F0A28" w14:textId="77777777" w:rsidR="00883AAB" w:rsidRPr="0026564A" w:rsidRDefault="00883AAB" w:rsidP="00953F9B">
      <w:pPr>
        <w:spacing w:after="0" w:line="240" w:lineRule="auto"/>
        <w:jc w:val="center"/>
        <w:rPr>
          <w:b/>
          <w:sz w:val="24"/>
          <w:szCs w:val="24"/>
        </w:rPr>
      </w:pPr>
    </w:p>
    <w:p w14:paraId="1815C6AB" w14:textId="77777777" w:rsidR="00883AAB" w:rsidRPr="0026564A" w:rsidRDefault="00883AAB" w:rsidP="00953F9B">
      <w:pPr>
        <w:spacing w:after="0" w:line="240" w:lineRule="auto"/>
        <w:jc w:val="center"/>
        <w:rPr>
          <w:b/>
          <w:sz w:val="24"/>
          <w:szCs w:val="24"/>
        </w:rPr>
      </w:pPr>
    </w:p>
    <w:p w14:paraId="2EFEA946" w14:textId="77777777" w:rsidR="00065A4B" w:rsidRPr="0026564A" w:rsidRDefault="00065A4B" w:rsidP="00D40105">
      <w:pPr>
        <w:spacing w:after="0" w:line="240" w:lineRule="auto"/>
        <w:jc w:val="both"/>
        <w:rPr>
          <w:sz w:val="20"/>
          <w:szCs w:val="20"/>
        </w:rPr>
      </w:pPr>
    </w:p>
    <w:p w14:paraId="4355525E" w14:textId="70223619" w:rsidR="00F0084D" w:rsidRPr="00C41511" w:rsidRDefault="0020436C" w:rsidP="00F0084D">
      <w:pPr>
        <w:spacing w:after="0" w:line="240" w:lineRule="auto"/>
        <w:jc w:val="both"/>
        <w:rPr>
          <w:sz w:val="18"/>
          <w:szCs w:val="18"/>
        </w:rPr>
      </w:pPr>
      <w:r w:rsidRPr="00C41511">
        <w:rPr>
          <w:sz w:val="18"/>
          <w:szCs w:val="18"/>
        </w:rPr>
        <w:t xml:space="preserve"> </w:t>
      </w:r>
    </w:p>
    <w:sectPr w:rsidR="00F0084D" w:rsidRPr="00C41511" w:rsidSect="00C77EEE">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F184B" w14:textId="77777777" w:rsidR="005757C1" w:rsidRDefault="005757C1" w:rsidP="00DC5B1C">
      <w:pPr>
        <w:spacing w:after="0" w:line="240" w:lineRule="auto"/>
      </w:pPr>
      <w:r>
        <w:separator/>
      </w:r>
    </w:p>
  </w:endnote>
  <w:endnote w:type="continuationSeparator" w:id="0">
    <w:p w14:paraId="376F095A" w14:textId="77777777" w:rsidR="005757C1" w:rsidRDefault="005757C1" w:rsidP="00DC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36700" w14:textId="77777777" w:rsidR="005757C1" w:rsidRDefault="005757C1" w:rsidP="00DC5B1C">
      <w:pPr>
        <w:spacing w:after="0" w:line="240" w:lineRule="auto"/>
      </w:pPr>
      <w:r>
        <w:separator/>
      </w:r>
    </w:p>
  </w:footnote>
  <w:footnote w:type="continuationSeparator" w:id="0">
    <w:p w14:paraId="1670371D" w14:textId="77777777" w:rsidR="005757C1" w:rsidRDefault="005757C1" w:rsidP="00DC5B1C">
      <w:pPr>
        <w:spacing w:after="0" w:line="240" w:lineRule="auto"/>
      </w:pPr>
      <w:r>
        <w:continuationSeparator/>
      </w:r>
    </w:p>
  </w:footnote>
  <w:footnote w:id="1">
    <w:p w14:paraId="731CCA12" w14:textId="24922A01" w:rsidR="004508AA" w:rsidRPr="002604C5" w:rsidRDefault="00DC19C6" w:rsidP="00DC19C6">
      <w:pPr>
        <w:pStyle w:val="Testonotaapidipagina"/>
        <w:jc w:val="both"/>
        <w:rPr>
          <w:sz w:val="16"/>
          <w:szCs w:val="16"/>
        </w:rPr>
      </w:pPr>
      <w:r>
        <w:rPr>
          <w:rStyle w:val="Rimandonotaapidipagina"/>
        </w:rPr>
        <w:footnoteRef/>
      </w:r>
      <w:r>
        <w:t xml:space="preserve"> </w:t>
      </w:r>
      <w:r w:rsidR="004508AA" w:rsidRPr="004508AA">
        <w:rPr>
          <w:sz w:val="16"/>
          <w:szCs w:val="16"/>
        </w:rPr>
        <w:t xml:space="preserve">Aprile 2024, </w:t>
      </w:r>
      <w:r w:rsidR="004508AA" w:rsidRPr="002604C5">
        <w:rPr>
          <w:sz w:val="16"/>
          <w:szCs w:val="16"/>
        </w:rPr>
        <w:t>AstraRicerche</w:t>
      </w:r>
      <w:r w:rsidR="004508AA">
        <w:rPr>
          <w:sz w:val="16"/>
          <w:szCs w:val="16"/>
        </w:rPr>
        <w:t>:</w:t>
      </w:r>
      <w:r w:rsidR="004508AA" w:rsidRPr="002604C5">
        <w:rPr>
          <w:sz w:val="16"/>
          <w:szCs w:val="16"/>
        </w:rPr>
        <w:t xml:space="preserve"> </w:t>
      </w:r>
      <w:r w:rsidRPr="002604C5">
        <w:rPr>
          <w:sz w:val="16"/>
          <w:szCs w:val="16"/>
        </w:rPr>
        <w:t>Survey “Italiani e surgelati: #losapeteche?”</w:t>
      </w:r>
      <w:r w:rsidR="004508AA">
        <w:rPr>
          <w:sz w:val="16"/>
          <w:szCs w:val="16"/>
        </w:rPr>
        <w:t xml:space="preserve">; </w:t>
      </w:r>
      <w:r w:rsidR="004508AA" w:rsidRPr="004508AA">
        <w:rPr>
          <w:sz w:val="16"/>
          <w:szCs w:val="16"/>
        </w:rPr>
        <w:t xml:space="preserve">Blind Taste Test; </w:t>
      </w:r>
      <w:r w:rsidR="004508AA" w:rsidRPr="009E22EF">
        <w:rPr>
          <w:sz w:val="16"/>
          <w:szCs w:val="16"/>
        </w:rPr>
        <w:t xml:space="preserve">Analisi sul </w:t>
      </w:r>
      <w:r w:rsidR="004508AA">
        <w:rPr>
          <w:sz w:val="16"/>
          <w:szCs w:val="16"/>
        </w:rPr>
        <w:t>“V</w:t>
      </w:r>
      <w:r w:rsidR="004508AA" w:rsidRPr="009E22EF">
        <w:rPr>
          <w:sz w:val="16"/>
          <w:szCs w:val="16"/>
        </w:rPr>
        <w:t>alue for money” dei prodotti surgelati</w:t>
      </w:r>
      <w:r w:rsidR="004508AA">
        <w:rPr>
          <w:sz w:val="16"/>
          <w:szCs w:val="16"/>
        </w:rPr>
        <w:t>.</w:t>
      </w:r>
    </w:p>
  </w:footnote>
  <w:footnote w:id="2">
    <w:p w14:paraId="2EDE8518" w14:textId="77777777" w:rsidR="006A223D" w:rsidRDefault="006A223D" w:rsidP="006A223D">
      <w:pPr>
        <w:pStyle w:val="Testonotaapidipagina"/>
        <w:jc w:val="both"/>
        <w:rPr>
          <w:sz w:val="16"/>
          <w:szCs w:val="16"/>
        </w:rPr>
      </w:pPr>
      <w:r>
        <w:rPr>
          <w:rStyle w:val="Rimandonotaapidipagina"/>
        </w:rPr>
        <w:footnoteRef/>
      </w:r>
      <w:r>
        <w:t xml:space="preserve"> </w:t>
      </w:r>
      <w:r>
        <w:rPr>
          <w:sz w:val="16"/>
          <w:szCs w:val="16"/>
        </w:rPr>
        <w:t>Survey AstraRicerche “Italiani e surgelati: #losapeteche?” (aprile 2024); campione di 1.000 italiani di età compresa tra i 18 e i 75 anni.</w:t>
      </w:r>
    </w:p>
    <w:p w14:paraId="5415B52E" w14:textId="29A4C056" w:rsidR="006A223D" w:rsidRDefault="006A223D" w:rsidP="00EF35C0">
      <w:pPr>
        <w:pStyle w:val="Testonotaapidipagina"/>
      </w:pPr>
    </w:p>
  </w:footnote>
  <w:footnote w:id="3">
    <w:p w14:paraId="5082C9BC" w14:textId="3B90A5E2" w:rsidR="00EF35C0" w:rsidRPr="00911A5C" w:rsidRDefault="00EF35C0" w:rsidP="00EF35C0">
      <w:pPr>
        <w:pStyle w:val="Testonotaapidipagina"/>
        <w:jc w:val="both"/>
        <w:rPr>
          <w:sz w:val="16"/>
          <w:szCs w:val="16"/>
        </w:rPr>
      </w:pPr>
      <w:r>
        <w:rPr>
          <w:rStyle w:val="Rimandonotaapidipagina"/>
        </w:rPr>
        <w:footnoteRef/>
      </w:r>
      <w:r>
        <w:t xml:space="preserve"> </w:t>
      </w:r>
      <w:r w:rsidRPr="00911A5C">
        <w:rPr>
          <w:sz w:val="16"/>
          <w:szCs w:val="16"/>
        </w:rPr>
        <w:t>Blind T</w:t>
      </w:r>
      <w:r>
        <w:rPr>
          <w:sz w:val="16"/>
          <w:szCs w:val="16"/>
        </w:rPr>
        <w:t>aste T</w:t>
      </w:r>
      <w:r w:rsidRPr="00911A5C">
        <w:rPr>
          <w:sz w:val="16"/>
          <w:szCs w:val="16"/>
        </w:rPr>
        <w:t>est AstraRicerche (</w:t>
      </w:r>
      <w:r>
        <w:rPr>
          <w:sz w:val="16"/>
          <w:szCs w:val="16"/>
        </w:rPr>
        <w:t>a</w:t>
      </w:r>
      <w:r w:rsidRPr="00911A5C">
        <w:rPr>
          <w:sz w:val="16"/>
          <w:szCs w:val="16"/>
        </w:rPr>
        <w:t>prile 2024)</w:t>
      </w:r>
      <w:r>
        <w:rPr>
          <w:sz w:val="16"/>
          <w:szCs w:val="16"/>
        </w:rPr>
        <w:t>;</w:t>
      </w:r>
      <w:r w:rsidRPr="00911A5C">
        <w:rPr>
          <w:sz w:val="16"/>
          <w:szCs w:val="16"/>
        </w:rPr>
        <w:t xml:space="preserve"> campione di 180 </w:t>
      </w:r>
      <w:r>
        <w:rPr>
          <w:sz w:val="16"/>
          <w:szCs w:val="16"/>
        </w:rPr>
        <w:t>intervistati per un assaggio “al buio” di:</w:t>
      </w:r>
      <w:r w:rsidRPr="00911A5C">
        <w:rPr>
          <w:sz w:val="16"/>
          <w:szCs w:val="16"/>
        </w:rPr>
        <w:t xml:space="preserve"> minestrone, merluzzo e fagiolini</w:t>
      </w:r>
      <w:r>
        <w:rPr>
          <w:sz w:val="16"/>
          <w:szCs w:val="16"/>
        </w:rPr>
        <w:t xml:space="preserve">, </w:t>
      </w:r>
      <w:r w:rsidRPr="00911A5C">
        <w:rPr>
          <w:sz w:val="16"/>
          <w:szCs w:val="16"/>
        </w:rPr>
        <w:t>preparati in modo identico per il surgelato e per il fresco, presentati in ordine casuale bilanciato</w:t>
      </w:r>
      <w:r>
        <w:rPr>
          <w:sz w:val="16"/>
          <w:szCs w:val="16"/>
        </w:rPr>
        <w:t>.</w:t>
      </w:r>
    </w:p>
    <w:p w14:paraId="44820870" w14:textId="77777777" w:rsidR="00EF35C0" w:rsidRDefault="00EF35C0" w:rsidP="00EF35C0">
      <w:pPr>
        <w:pStyle w:val="Testonotaapidipagina"/>
      </w:pPr>
    </w:p>
  </w:footnote>
  <w:footnote w:id="4">
    <w:p w14:paraId="2338D962" w14:textId="64782E11" w:rsidR="009E22EF" w:rsidRPr="009E22EF" w:rsidRDefault="009E22EF" w:rsidP="00EF35C0">
      <w:pPr>
        <w:pStyle w:val="Testonotaapidipagina"/>
        <w:rPr>
          <w:sz w:val="16"/>
          <w:szCs w:val="16"/>
        </w:rPr>
      </w:pPr>
      <w:r>
        <w:rPr>
          <w:rStyle w:val="Rimandonotaapidipagina"/>
        </w:rPr>
        <w:footnoteRef/>
      </w:r>
      <w:r w:rsidRPr="009E22EF">
        <w:t xml:space="preserve"> </w:t>
      </w:r>
      <w:r w:rsidRPr="009E22EF">
        <w:rPr>
          <w:sz w:val="16"/>
          <w:szCs w:val="16"/>
        </w:rPr>
        <w:t xml:space="preserve">Analisi </w:t>
      </w:r>
      <w:r>
        <w:rPr>
          <w:sz w:val="16"/>
          <w:szCs w:val="16"/>
        </w:rPr>
        <w:t xml:space="preserve">AstraRicerche </w:t>
      </w:r>
      <w:r w:rsidRPr="009E22EF">
        <w:rPr>
          <w:sz w:val="16"/>
          <w:szCs w:val="16"/>
        </w:rPr>
        <w:t xml:space="preserve">sul </w:t>
      </w:r>
      <w:r>
        <w:rPr>
          <w:sz w:val="16"/>
          <w:szCs w:val="16"/>
        </w:rPr>
        <w:t>“V</w:t>
      </w:r>
      <w:r w:rsidRPr="009E22EF">
        <w:rPr>
          <w:sz w:val="16"/>
          <w:szCs w:val="16"/>
        </w:rPr>
        <w:t>alue for money” dei prodotti surgelati</w:t>
      </w:r>
      <w:r>
        <w:rPr>
          <w:sz w:val="16"/>
          <w:szCs w:val="16"/>
        </w:rPr>
        <w:t xml:space="preserve"> (aprile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62968" w14:textId="77777777" w:rsidR="00086924" w:rsidRDefault="00DC5B1C" w:rsidP="00086924">
    <w:pPr>
      <w:pStyle w:val="Intestazione"/>
      <w:tabs>
        <w:tab w:val="clear" w:pos="4819"/>
      </w:tabs>
    </w:pPr>
    <w:r>
      <w:rPr>
        <w:noProof/>
        <w:lang w:eastAsia="it-IT"/>
      </w:rPr>
      <w:drawing>
        <wp:anchor distT="0" distB="0" distL="114300" distR="114300" simplePos="0" relativeHeight="251658240" behindDoc="0" locked="0" layoutInCell="1" allowOverlap="1" wp14:anchorId="720E08D3" wp14:editId="1F7568BC">
          <wp:simplePos x="0" y="0"/>
          <wp:positionH relativeFrom="column">
            <wp:posOffset>-322788</wp:posOffset>
          </wp:positionH>
          <wp:positionV relativeFrom="paragraph">
            <wp:posOffset>-206396</wp:posOffset>
          </wp:positionV>
          <wp:extent cx="1116767" cy="498682"/>
          <wp:effectExtent l="0" t="0" r="7620" b="0"/>
          <wp:wrapNone/>
          <wp:docPr id="1" name="Immagine 1" descr="Risultati immagini per logo i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67" cy="498682"/>
                  </a:xfrm>
                  <a:prstGeom prst="rect">
                    <a:avLst/>
                  </a:prstGeom>
                  <a:noFill/>
                  <a:ln>
                    <a:noFill/>
                  </a:ln>
                </pic:spPr>
              </pic:pic>
            </a:graphicData>
          </a:graphic>
        </wp:anchor>
      </w:drawing>
    </w:r>
    <w:r w:rsidR="00086924">
      <w:tab/>
    </w:r>
  </w:p>
  <w:p w14:paraId="1ECF4231" w14:textId="09C8706D" w:rsidR="00DC5B1C" w:rsidRPr="00086924" w:rsidRDefault="00DC5B1C" w:rsidP="00086924">
    <w:pPr>
      <w:pStyle w:val="Intestazione"/>
      <w:tabs>
        <w:tab w:val="clear" w:pos="4819"/>
      </w:tabs>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8A8"/>
    <w:multiLevelType w:val="hybridMultilevel"/>
    <w:tmpl w:val="65666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3A48EC"/>
    <w:multiLevelType w:val="hybridMultilevel"/>
    <w:tmpl w:val="835A7F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E785238"/>
    <w:multiLevelType w:val="hybridMultilevel"/>
    <w:tmpl w:val="2466E526"/>
    <w:lvl w:ilvl="0" w:tplc="A9C20C60">
      <w:numFmt w:val="bullet"/>
      <w:lvlText w:val="-"/>
      <w:lvlJc w:val="left"/>
      <w:pPr>
        <w:ind w:left="410" w:hanging="360"/>
      </w:pPr>
      <w:rPr>
        <w:rFonts w:ascii="Calibri" w:eastAsia="Times New Roman"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 w15:restartNumberingAfterBreak="0">
    <w:nsid w:val="6E7C5EE7"/>
    <w:multiLevelType w:val="hybridMultilevel"/>
    <w:tmpl w:val="94FAC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146479">
    <w:abstractNumId w:val="0"/>
  </w:num>
  <w:num w:numId="2" w16cid:durableId="1456288149">
    <w:abstractNumId w:val="3"/>
  </w:num>
  <w:num w:numId="3" w16cid:durableId="291208072">
    <w:abstractNumId w:val="1"/>
  </w:num>
  <w:num w:numId="4" w16cid:durableId="175717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A4F"/>
    <w:rsid w:val="00000CB5"/>
    <w:rsid w:val="00002936"/>
    <w:rsid w:val="000050E3"/>
    <w:rsid w:val="00005F29"/>
    <w:rsid w:val="00006E94"/>
    <w:rsid w:val="00014C15"/>
    <w:rsid w:val="00014CF9"/>
    <w:rsid w:val="00016A8C"/>
    <w:rsid w:val="000203F2"/>
    <w:rsid w:val="000206B1"/>
    <w:rsid w:val="000235B5"/>
    <w:rsid w:val="00025B08"/>
    <w:rsid w:val="000273F3"/>
    <w:rsid w:val="00033D78"/>
    <w:rsid w:val="000364C5"/>
    <w:rsid w:val="00036F54"/>
    <w:rsid w:val="000401E2"/>
    <w:rsid w:val="00040D5D"/>
    <w:rsid w:val="00045E1D"/>
    <w:rsid w:val="00046230"/>
    <w:rsid w:val="00050167"/>
    <w:rsid w:val="00050D9F"/>
    <w:rsid w:val="000511CD"/>
    <w:rsid w:val="00051A37"/>
    <w:rsid w:val="00056E04"/>
    <w:rsid w:val="0006081C"/>
    <w:rsid w:val="00060925"/>
    <w:rsid w:val="00065A4B"/>
    <w:rsid w:val="000670A0"/>
    <w:rsid w:val="00073C9A"/>
    <w:rsid w:val="00082B1B"/>
    <w:rsid w:val="0008398F"/>
    <w:rsid w:val="00086924"/>
    <w:rsid w:val="000916AD"/>
    <w:rsid w:val="00093E82"/>
    <w:rsid w:val="00097355"/>
    <w:rsid w:val="0009787E"/>
    <w:rsid w:val="000A031B"/>
    <w:rsid w:val="000A1B35"/>
    <w:rsid w:val="000A3D70"/>
    <w:rsid w:val="000B1EAD"/>
    <w:rsid w:val="000B1EB1"/>
    <w:rsid w:val="000B2C3D"/>
    <w:rsid w:val="000B2D6F"/>
    <w:rsid w:val="000B34FD"/>
    <w:rsid w:val="000B39C4"/>
    <w:rsid w:val="000C3ED0"/>
    <w:rsid w:val="000D03A0"/>
    <w:rsid w:val="000D14A1"/>
    <w:rsid w:val="000E1D99"/>
    <w:rsid w:val="000E1E31"/>
    <w:rsid w:val="000E7676"/>
    <w:rsid w:val="000F1827"/>
    <w:rsid w:val="000F202D"/>
    <w:rsid w:val="001047C2"/>
    <w:rsid w:val="00105455"/>
    <w:rsid w:val="00106B88"/>
    <w:rsid w:val="00110356"/>
    <w:rsid w:val="00110DB3"/>
    <w:rsid w:val="001120A7"/>
    <w:rsid w:val="001159A9"/>
    <w:rsid w:val="001228D1"/>
    <w:rsid w:val="001231CE"/>
    <w:rsid w:val="00136623"/>
    <w:rsid w:val="00142A9C"/>
    <w:rsid w:val="0014337D"/>
    <w:rsid w:val="00144464"/>
    <w:rsid w:val="001465ED"/>
    <w:rsid w:val="00150FC0"/>
    <w:rsid w:val="00151C8F"/>
    <w:rsid w:val="00153464"/>
    <w:rsid w:val="00154A24"/>
    <w:rsid w:val="0015666D"/>
    <w:rsid w:val="001617C4"/>
    <w:rsid w:val="00163354"/>
    <w:rsid w:val="001636FE"/>
    <w:rsid w:val="00165698"/>
    <w:rsid w:val="00165F00"/>
    <w:rsid w:val="00170C0E"/>
    <w:rsid w:val="001747C2"/>
    <w:rsid w:val="00175C4E"/>
    <w:rsid w:val="001838E6"/>
    <w:rsid w:val="00191283"/>
    <w:rsid w:val="00192403"/>
    <w:rsid w:val="00193E9B"/>
    <w:rsid w:val="001943C5"/>
    <w:rsid w:val="001A1123"/>
    <w:rsid w:val="001A5089"/>
    <w:rsid w:val="001A53A7"/>
    <w:rsid w:val="001B1592"/>
    <w:rsid w:val="001B68F4"/>
    <w:rsid w:val="001B6F2C"/>
    <w:rsid w:val="001B70BA"/>
    <w:rsid w:val="001C1003"/>
    <w:rsid w:val="001C6269"/>
    <w:rsid w:val="001D07D6"/>
    <w:rsid w:val="001D4F35"/>
    <w:rsid w:val="001E3C9D"/>
    <w:rsid w:val="001E79D9"/>
    <w:rsid w:val="001F3119"/>
    <w:rsid w:val="001F52D2"/>
    <w:rsid w:val="0020436C"/>
    <w:rsid w:val="00214875"/>
    <w:rsid w:val="002158C7"/>
    <w:rsid w:val="00217197"/>
    <w:rsid w:val="00217E4E"/>
    <w:rsid w:val="0022005C"/>
    <w:rsid w:val="00221A67"/>
    <w:rsid w:val="0022209C"/>
    <w:rsid w:val="00223D0B"/>
    <w:rsid w:val="00224C6E"/>
    <w:rsid w:val="00226841"/>
    <w:rsid w:val="00231886"/>
    <w:rsid w:val="002322AA"/>
    <w:rsid w:val="00235FC0"/>
    <w:rsid w:val="00236404"/>
    <w:rsid w:val="00237142"/>
    <w:rsid w:val="002375B7"/>
    <w:rsid w:val="00237E05"/>
    <w:rsid w:val="00240A0B"/>
    <w:rsid w:val="0024303F"/>
    <w:rsid w:val="00243842"/>
    <w:rsid w:val="002444F5"/>
    <w:rsid w:val="002446D5"/>
    <w:rsid w:val="00247F76"/>
    <w:rsid w:val="00253A5C"/>
    <w:rsid w:val="002604C5"/>
    <w:rsid w:val="00260CEF"/>
    <w:rsid w:val="00261187"/>
    <w:rsid w:val="00262A95"/>
    <w:rsid w:val="00262C5D"/>
    <w:rsid w:val="0026308A"/>
    <w:rsid w:val="0026564A"/>
    <w:rsid w:val="0027077C"/>
    <w:rsid w:val="00271E8F"/>
    <w:rsid w:val="00276B3B"/>
    <w:rsid w:val="00277384"/>
    <w:rsid w:val="00286E53"/>
    <w:rsid w:val="002A5709"/>
    <w:rsid w:val="002B2772"/>
    <w:rsid w:val="002B46E7"/>
    <w:rsid w:val="002B4A66"/>
    <w:rsid w:val="002C1718"/>
    <w:rsid w:val="002C378A"/>
    <w:rsid w:val="002C3795"/>
    <w:rsid w:val="002C5A8E"/>
    <w:rsid w:val="002D5D4F"/>
    <w:rsid w:val="002D647D"/>
    <w:rsid w:val="002E3B53"/>
    <w:rsid w:val="002E5AAF"/>
    <w:rsid w:val="002E6E8C"/>
    <w:rsid w:val="002E6EE3"/>
    <w:rsid w:val="002E70CD"/>
    <w:rsid w:val="002F2846"/>
    <w:rsid w:val="002F5D1D"/>
    <w:rsid w:val="003013C4"/>
    <w:rsid w:val="00304326"/>
    <w:rsid w:val="00305100"/>
    <w:rsid w:val="00305925"/>
    <w:rsid w:val="00313BBD"/>
    <w:rsid w:val="00314407"/>
    <w:rsid w:val="003151B5"/>
    <w:rsid w:val="0031708B"/>
    <w:rsid w:val="003202E8"/>
    <w:rsid w:val="00320846"/>
    <w:rsid w:val="00324189"/>
    <w:rsid w:val="0032468F"/>
    <w:rsid w:val="003312E7"/>
    <w:rsid w:val="003341C3"/>
    <w:rsid w:val="00337DDF"/>
    <w:rsid w:val="00337DF6"/>
    <w:rsid w:val="00342434"/>
    <w:rsid w:val="00342B63"/>
    <w:rsid w:val="00342FF6"/>
    <w:rsid w:val="00345855"/>
    <w:rsid w:val="0034767D"/>
    <w:rsid w:val="0035494E"/>
    <w:rsid w:val="00357465"/>
    <w:rsid w:val="00360202"/>
    <w:rsid w:val="00362434"/>
    <w:rsid w:val="00364164"/>
    <w:rsid w:val="003705A7"/>
    <w:rsid w:val="00374961"/>
    <w:rsid w:val="00380FBF"/>
    <w:rsid w:val="00383D00"/>
    <w:rsid w:val="00386024"/>
    <w:rsid w:val="00386539"/>
    <w:rsid w:val="003903C0"/>
    <w:rsid w:val="00394FEB"/>
    <w:rsid w:val="003A059A"/>
    <w:rsid w:val="003A123C"/>
    <w:rsid w:val="003A12AE"/>
    <w:rsid w:val="003A545A"/>
    <w:rsid w:val="003B4C72"/>
    <w:rsid w:val="003C026B"/>
    <w:rsid w:val="003C0F92"/>
    <w:rsid w:val="003C2A4C"/>
    <w:rsid w:val="003C51EF"/>
    <w:rsid w:val="003C51F0"/>
    <w:rsid w:val="003C5415"/>
    <w:rsid w:val="003C72F9"/>
    <w:rsid w:val="003D0E63"/>
    <w:rsid w:val="003D1575"/>
    <w:rsid w:val="003D41E3"/>
    <w:rsid w:val="003D576F"/>
    <w:rsid w:val="003D6AF8"/>
    <w:rsid w:val="003E3921"/>
    <w:rsid w:val="003E70CB"/>
    <w:rsid w:val="003F356A"/>
    <w:rsid w:val="003F4508"/>
    <w:rsid w:val="003F566E"/>
    <w:rsid w:val="003F5AA6"/>
    <w:rsid w:val="00405CC0"/>
    <w:rsid w:val="00410F26"/>
    <w:rsid w:val="00411004"/>
    <w:rsid w:val="00412842"/>
    <w:rsid w:val="004156BB"/>
    <w:rsid w:val="00427F7A"/>
    <w:rsid w:val="00433564"/>
    <w:rsid w:val="00434ECB"/>
    <w:rsid w:val="00435586"/>
    <w:rsid w:val="00435CB6"/>
    <w:rsid w:val="004365FE"/>
    <w:rsid w:val="00441344"/>
    <w:rsid w:val="00441A5E"/>
    <w:rsid w:val="00441A80"/>
    <w:rsid w:val="00443B2A"/>
    <w:rsid w:val="00444D53"/>
    <w:rsid w:val="00446012"/>
    <w:rsid w:val="004468BA"/>
    <w:rsid w:val="004508AA"/>
    <w:rsid w:val="0045188A"/>
    <w:rsid w:val="00463749"/>
    <w:rsid w:val="00467E0C"/>
    <w:rsid w:val="00470AF7"/>
    <w:rsid w:val="00475DC2"/>
    <w:rsid w:val="00481BF1"/>
    <w:rsid w:val="00482878"/>
    <w:rsid w:val="004840F1"/>
    <w:rsid w:val="004848AD"/>
    <w:rsid w:val="00485E75"/>
    <w:rsid w:val="004866D0"/>
    <w:rsid w:val="00487657"/>
    <w:rsid w:val="00492429"/>
    <w:rsid w:val="004940EE"/>
    <w:rsid w:val="00494DD7"/>
    <w:rsid w:val="00496751"/>
    <w:rsid w:val="004978B3"/>
    <w:rsid w:val="004A4EDC"/>
    <w:rsid w:val="004B111A"/>
    <w:rsid w:val="004B1C14"/>
    <w:rsid w:val="004B484B"/>
    <w:rsid w:val="004B6A78"/>
    <w:rsid w:val="004B7221"/>
    <w:rsid w:val="004C091F"/>
    <w:rsid w:val="004C153F"/>
    <w:rsid w:val="004D06A5"/>
    <w:rsid w:val="004D2FB7"/>
    <w:rsid w:val="004D35CA"/>
    <w:rsid w:val="004D5600"/>
    <w:rsid w:val="004E1FD4"/>
    <w:rsid w:val="004E680F"/>
    <w:rsid w:val="004E78DC"/>
    <w:rsid w:val="004F1045"/>
    <w:rsid w:val="004F1E24"/>
    <w:rsid w:val="004F3510"/>
    <w:rsid w:val="00503F95"/>
    <w:rsid w:val="0050555C"/>
    <w:rsid w:val="00506B70"/>
    <w:rsid w:val="00511682"/>
    <w:rsid w:val="0051693E"/>
    <w:rsid w:val="00517D16"/>
    <w:rsid w:val="00524A15"/>
    <w:rsid w:val="0052640F"/>
    <w:rsid w:val="0052776B"/>
    <w:rsid w:val="00532C2E"/>
    <w:rsid w:val="00534E0A"/>
    <w:rsid w:val="00537E8B"/>
    <w:rsid w:val="005405FE"/>
    <w:rsid w:val="00540C05"/>
    <w:rsid w:val="005421BD"/>
    <w:rsid w:val="00555181"/>
    <w:rsid w:val="005570DA"/>
    <w:rsid w:val="0055769A"/>
    <w:rsid w:val="00563B79"/>
    <w:rsid w:val="005673DE"/>
    <w:rsid w:val="005679A6"/>
    <w:rsid w:val="00567E44"/>
    <w:rsid w:val="005705FD"/>
    <w:rsid w:val="005757C1"/>
    <w:rsid w:val="00585E8E"/>
    <w:rsid w:val="00586913"/>
    <w:rsid w:val="005A04FC"/>
    <w:rsid w:val="005A2F4B"/>
    <w:rsid w:val="005A6A73"/>
    <w:rsid w:val="005B2A9A"/>
    <w:rsid w:val="005C073B"/>
    <w:rsid w:val="005C260D"/>
    <w:rsid w:val="005C4FBF"/>
    <w:rsid w:val="005C5E37"/>
    <w:rsid w:val="005C6AF7"/>
    <w:rsid w:val="005D140D"/>
    <w:rsid w:val="005D1C60"/>
    <w:rsid w:val="005D33C0"/>
    <w:rsid w:val="005E069F"/>
    <w:rsid w:val="005E08FE"/>
    <w:rsid w:val="005E0F8E"/>
    <w:rsid w:val="005E4B7A"/>
    <w:rsid w:val="005E5C01"/>
    <w:rsid w:val="005E74F7"/>
    <w:rsid w:val="005F7525"/>
    <w:rsid w:val="006027B3"/>
    <w:rsid w:val="006134E9"/>
    <w:rsid w:val="00613BF5"/>
    <w:rsid w:val="00614409"/>
    <w:rsid w:val="00616420"/>
    <w:rsid w:val="00620100"/>
    <w:rsid w:val="00621AD3"/>
    <w:rsid w:val="006225AE"/>
    <w:rsid w:val="00633938"/>
    <w:rsid w:val="00633CFE"/>
    <w:rsid w:val="00634285"/>
    <w:rsid w:val="00637A27"/>
    <w:rsid w:val="00637CCA"/>
    <w:rsid w:val="00640E68"/>
    <w:rsid w:val="00651BE2"/>
    <w:rsid w:val="00654DE2"/>
    <w:rsid w:val="006569B9"/>
    <w:rsid w:val="00660EFD"/>
    <w:rsid w:val="00662B88"/>
    <w:rsid w:val="00662EE7"/>
    <w:rsid w:val="006676C3"/>
    <w:rsid w:val="00670A64"/>
    <w:rsid w:val="006738F1"/>
    <w:rsid w:val="006764BF"/>
    <w:rsid w:val="00677BB1"/>
    <w:rsid w:val="00683438"/>
    <w:rsid w:val="00685F60"/>
    <w:rsid w:val="006868B0"/>
    <w:rsid w:val="00690EB1"/>
    <w:rsid w:val="00694C73"/>
    <w:rsid w:val="00697C91"/>
    <w:rsid w:val="006A223D"/>
    <w:rsid w:val="006A7239"/>
    <w:rsid w:val="006A7B8B"/>
    <w:rsid w:val="006B38DE"/>
    <w:rsid w:val="006B4B23"/>
    <w:rsid w:val="006B70AE"/>
    <w:rsid w:val="006C11E6"/>
    <w:rsid w:val="006C333A"/>
    <w:rsid w:val="006C6912"/>
    <w:rsid w:val="006C7DCE"/>
    <w:rsid w:val="006D421A"/>
    <w:rsid w:val="006D7322"/>
    <w:rsid w:val="006D7339"/>
    <w:rsid w:val="006E19E1"/>
    <w:rsid w:val="006E527B"/>
    <w:rsid w:val="006E5D72"/>
    <w:rsid w:val="006E5FB0"/>
    <w:rsid w:val="006E6565"/>
    <w:rsid w:val="00700CC3"/>
    <w:rsid w:val="007100A8"/>
    <w:rsid w:val="007110F3"/>
    <w:rsid w:val="007119CD"/>
    <w:rsid w:val="00711F33"/>
    <w:rsid w:val="00713D67"/>
    <w:rsid w:val="00716AE2"/>
    <w:rsid w:val="00717EE7"/>
    <w:rsid w:val="0072143B"/>
    <w:rsid w:val="0072216F"/>
    <w:rsid w:val="00723FED"/>
    <w:rsid w:val="0072570B"/>
    <w:rsid w:val="00727862"/>
    <w:rsid w:val="007440A7"/>
    <w:rsid w:val="00745B91"/>
    <w:rsid w:val="00747E7B"/>
    <w:rsid w:val="007515D7"/>
    <w:rsid w:val="00751A2C"/>
    <w:rsid w:val="007524C5"/>
    <w:rsid w:val="007626EC"/>
    <w:rsid w:val="00762DD3"/>
    <w:rsid w:val="00762E3F"/>
    <w:rsid w:val="007678AF"/>
    <w:rsid w:val="00771F46"/>
    <w:rsid w:val="00772997"/>
    <w:rsid w:val="0077426A"/>
    <w:rsid w:val="00774A45"/>
    <w:rsid w:val="00776258"/>
    <w:rsid w:val="00781F1D"/>
    <w:rsid w:val="00785076"/>
    <w:rsid w:val="00785757"/>
    <w:rsid w:val="0079410D"/>
    <w:rsid w:val="007944F8"/>
    <w:rsid w:val="0079607B"/>
    <w:rsid w:val="00796D1C"/>
    <w:rsid w:val="00797D13"/>
    <w:rsid w:val="007A037A"/>
    <w:rsid w:val="007A2FB1"/>
    <w:rsid w:val="007A4C9C"/>
    <w:rsid w:val="007A623C"/>
    <w:rsid w:val="007B049F"/>
    <w:rsid w:val="007C18A7"/>
    <w:rsid w:val="007D05C5"/>
    <w:rsid w:val="007E16E2"/>
    <w:rsid w:val="007E33BB"/>
    <w:rsid w:val="007E37AB"/>
    <w:rsid w:val="007E788F"/>
    <w:rsid w:val="007F05BF"/>
    <w:rsid w:val="007F43E4"/>
    <w:rsid w:val="007F5A72"/>
    <w:rsid w:val="007F71C7"/>
    <w:rsid w:val="00800BDF"/>
    <w:rsid w:val="00803349"/>
    <w:rsid w:val="008033A0"/>
    <w:rsid w:val="008047A8"/>
    <w:rsid w:val="0080648D"/>
    <w:rsid w:val="008101C9"/>
    <w:rsid w:val="008149CF"/>
    <w:rsid w:val="00815444"/>
    <w:rsid w:val="00817740"/>
    <w:rsid w:val="0081774C"/>
    <w:rsid w:val="00833B32"/>
    <w:rsid w:val="00836540"/>
    <w:rsid w:val="008374A1"/>
    <w:rsid w:val="00842A41"/>
    <w:rsid w:val="00845627"/>
    <w:rsid w:val="0084584F"/>
    <w:rsid w:val="008523BF"/>
    <w:rsid w:val="00852F28"/>
    <w:rsid w:val="00855AB5"/>
    <w:rsid w:val="00856EC6"/>
    <w:rsid w:val="00856F35"/>
    <w:rsid w:val="00861E22"/>
    <w:rsid w:val="00863A31"/>
    <w:rsid w:val="00865207"/>
    <w:rsid w:val="008661C6"/>
    <w:rsid w:val="008668C3"/>
    <w:rsid w:val="00875F73"/>
    <w:rsid w:val="00876DE8"/>
    <w:rsid w:val="00882247"/>
    <w:rsid w:val="00883AAB"/>
    <w:rsid w:val="008846FF"/>
    <w:rsid w:val="00887257"/>
    <w:rsid w:val="00890A92"/>
    <w:rsid w:val="00892226"/>
    <w:rsid w:val="00896578"/>
    <w:rsid w:val="00897F4B"/>
    <w:rsid w:val="008A47CE"/>
    <w:rsid w:val="008A50DA"/>
    <w:rsid w:val="008A70E5"/>
    <w:rsid w:val="008B02E0"/>
    <w:rsid w:val="008B4F87"/>
    <w:rsid w:val="008B559F"/>
    <w:rsid w:val="008B7B41"/>
    <w:rsid w:val="008D6A18"/>
    <w:rsid w:val="008E3238"/>
    <w:rsid w:val="008E658B"/>
    <w:rsid w:val="008E7A4D"/>
    <w:rsid w:val="008F26C3"/>
    <w:rsid w:val="00902507"/>
    <w:rsid w:val="0090712E"/>
    <w:rsid w:val="00911A5C"/>
    <w:rsid w:val="00911C8E"/>
    <w:rsid w:val="009171D7"/>
    <w:rsid w:val="009172C2"/>
    <w:rsid w:val="00917951"/>
    <w:rsid w:val="00921364"/>
    <w:rsid w:val="0092163E"/>
    <w:rsid w:val="009217B5"/>
    <w:rsid w:val="00921C68"/>
    <w:rsid w:val="00921F5B"/>
    <w:rsid w:val="009324B8"/>
    <w:rsid w:val="00937445"/>
    <w:rsid w:val="009444FE"/>
    <w:rsid w:val="009453E7"/>
    <w:rsid w:val="00950C67"/>
    <w:rsid w:val="00952493"/>
    <w:rsid w:val="00953F9B"/>
    <w:rsid w:val="0095425C"/>
    <w:rsid w:val="0095711B"/>
    <w:rsid w:val="009600F6"/>
    <w:rsid w:val="009679BF"/>
    <w:rsid w:val="00967A4F"/>
    <w:rsid w:val="0098600A"/>
    <w:rsid w:val="00990A8E"/>
    <w:rsid w:val="00993548"/>
    <w:rsid w:val="009943AC"/>
    <w:rsid w:val="009945E7"/>
    <w:rsid w:val="00994967"/>
    <w:rsid w:val="0099629F"/>
    <w:rsid w:val="00997586"/>
    <w:rsid w:val="009A23CA"/>
    <w:rsid w:val="009B2773"/>
    <w:rsid w:val="009B5C8A"/>
    <w:rsid w:val="009B66C7"/>
    <w:rsid w:val="009B7D63"/>
    <w:rsid w:val="009C07E8"/>
    <w:rsid w:val="009C0B66"/>
    <w:rsid w:val="009D0127"/>
    <w:rsid w:val="009D01A1"/>
    <w:rsid w:val="009D3C26"/>
    <w:rsid w:val="009E22EF"/>
    <w:rsid w:val="009E33A6"/>
    <w:rsid w:val="009E5746"/>
    <w:rsid w:val="009E5900"/>
    <w:rsid w:val="009E6949"/>
    <w:rsid w:val="009E7DCE"/>
    <w:rsid w:val="009F0402"/>
    <w:rsid w:val="009F0924"/>
    <w:rsid w:val="009F6643"/>
    <w:rsid w:val="009F78FF"/>
    <w:rsid w:val="00A103AF"/>
    <w:rsid w:val="00A13C60"/>
    <w:rsid w:val="00A16503"/>
    <w:rsid w:val="00A24402"/>
    <w:rsid w:val="00A254C1"/>
    <w:rsid w:val="00A33322"/>
    <w:rsid w:val="00A36379"/>
    <w:rsid w:val="00A37875"/>
    <w:rsid w:val="00A43764"/>
    <w:rsid w:val="00A518E9"/>
    <w:rsid w:val="00A63811"/>
    <w:rsid w:val="00A703A7"/>
    <w:rsid w:val="00A716E0"/>
    <w:rsid w:val="00A732A1"/>
    <w:rsid w:val="00A85157"/>
    <w:rsid w:val="00A87EE0"/>
    <w:rsid w:val="00A9322C"/>
    <w:rsid w:val="00A9663F"/>
    <w:rsid w:val="00AA04E3"/>
    <w:rsid w:val="00AA293A"/>
    <w:rsid w:val="00AA46CE"/>
    <w:rsid w:val="00AA683E"/>
    <w:rsid w:val="00AA6982"/>
    <w:rsid w:val="00AB19E5"/>
    <w:rsid w:val="00AB1BE8"/>
    <w:rsid w:val="00AB2B7E"/>
    <w:rsid w:val="00AB343D"/>
    <w:rsid w:val="00AB4690"/>
    <w:rsid w:val="00AB7C76"/>
    <w:rsid w:val="00AB7D36"/>
    <w:rsid w:val="00AC047B"/>
    <w:rsid w:val="00AC3818"/>
    <w:rsid w:val="00AC3EAB"/>
    <w:rsid w:val="00AD175C"/>
    <w:rsid w:val="00AD1E88"/>
    <w:rsid w:val="00AD3429"/>
    <w:rsid w:val="00AD4F4C"/>
    <w:rsid w:val="00AD63A3"/>
    <w:rsid w:val="00AD677F"/>
    <w:rsid w:val="00AD7A66"/>
    <w:rsid w:val="00AE1534"/>
    <w:rsid w:val="00AE68EB"/>
    <w:rsid w:val="00AE7890"/>
    <w:rsid w:val="00AF0672"/>
    <w:rsid w:val="00AF6563"/>
    <w:rsid w:val="00AF68C7"/>
    <w:rsid w:val="00B013F1"/>
    <w:rsid w:val="00B14062"/>
    <w:rsid w:val="00B15F57"/>
    <w:rsid w:val="00B35017"/>
    <w:rsid w:val="00B35091"/>
    <w:rsid w:val="00B35F55"/>
    <w:rsid w:val="00B365B0"/>
    <w:rsid w:val="00B412C1"/>
    <w:rsid w:val="00B420AB"/>
    <w:rsid w:val="00B421D0"/>
    <w:rsid w:val="00B47F35"/>
    <w:rsid w:val="00B53FFC"/>
    <w:rsid w:val="00B540EF"/>
    <w:rsid w:val="00B60160"/>
    <w:rsid w:val="00B61E95"/>
    <w:rsid w:val="00B62F81"/>
    <w:rsid w:val="00B63818"/>
    <w:rsid w:val="00B650B5"/>
    <w:rsid w:val="00B67005"/>
    <w:rsid w:val="00B67887"/>
    <w:rsid w:val="00B711C3"/>
    <w:rsid w:val="00B7340D"/>
    <w:rsid w:val="00B74E44"/>
    <w:rsid w:val="00B86BBD"/>
    <w:rsid w:val="00B92F4D"/>
    <w:rsid w:val="00B952C1"/>
    <w:rsid w:val="00B964C6"/>
    <w:rsid w:val="00BA03D2"/>
    <w:rsid w:val="00BA23B2"/>
    <w:rsid w:val="00BB7BBC"/>
    <w:rsid w:val="00BC4BA2"/>
    <w:rsid w:val="00BD0A3A"/>
    <w:rsid w:val="00BD0AEF"/>
    <w:rsid w:val="00BD2155"/>
    <w:rsid w:val="00BD4459"/>
    <w:rsid w:val="00BE018E"/>
    <w:rsid w:val="00BE0F44"/>
    <w:rsid w:val="00BE2A38"/>
    <w:rsid w:val="00BE3895"/>
    <w:rsid w:val="00BE669F"/>
    <w:rsid w:val="00BE743C"/>
    <w:rsid w:val="00BE7B47"/>
    <w:rsid w:val="00BF04F2"/>
    <w:rsid w:val="00BF0CA9"/>
    <w:rsid w:val="00BF23E5"/>
    <w:rsid w:val="00C0129F"/>
    <w:rsid w:val="00C01CDF"/>
    <w:rsid w:val="00C01E2C"/>
    <w:rsid w:val="00C02B27"/>
    <w:rsid w:val="00C07EDB"/>
    <w:rsid w:val="00C10552"/>
    <w:rsid w:val="00C13E77"/>
    <w:rsid w:val="00C1567C"/>
    <w:rsid w:val="00C17335"/>
    <w:rsid w:val="00C17FF3"/>
    <w:rsid w:val="00C23D00"/>
    <w:rsid w:val="00C27C36"/>
    <w:rsid w:val="00C315F1"/>
    <w:rsid w:val="00C345F7"/>
    <w:rsid w:val="00C41511"/>
    <w:rsid w:val="00C44F53"/>
    <w:rsid w:val="00C45D7B"/>
    <w:rsid w:val="00C4799C"/>
    <w:rsid w:val="00C52013"/>
    <w:rsid w:val="00C568A7"/>
    <w:rsid w:val="00C64094"/>
    <w:rsid w:val="00C64DB0"/>
    <w:rsid w:val="00C70CB2"/>
    <w:rsid w:val="00C70FDC"/>
    <w:rsid w:val="00C77EEE"/>
    <w:rsid w:val="00C80F15"/>
    <w:rsid w:val="00C824DC"/>
    <w:rsid w:val="00C82980"/>
    <w:rsid w:val="00C83168"/>
    <w:rsid w:val="00C928D3"/>
    <w:rsid w:val="00CA0B1C"/>
    <w:rsid w:val="00CA0D07"/>
    <w:rsid w:val="00CA18F1"/>
    <w:rsid w:val="00CA1D52"/>
    <w:rsid w:val="00CA5FBE"/>
    <w:rsid w:val="00CB0B5E"/>
    <w:rsid w:val="00CB1589"/>
    <w:rsid w:val="00CB3B6E"/>
    <w:rsid w:val="00CC2DD7"/>
    <w:rsid w:val="00CC6964"/>
    <w:rsid w:val="00CD0263"/>
    <w:rsid w:val="00CD2B20"/>
    <w:rsid w:val="00CD480A"/>
    <w:rsid w:val="00CD58E4"/>
    <w:rsid w:val="00CD6898"/>
    <w:rsid w:val="00CE000B"/>
    <w:rsid w:val="00CF11BD"/>
    <w:rsid w:val="00CF2A6F"/>
    <w:rsid w:val="00CF5D07"/>
    <w:rsid w:val="00D010B4"/>
    <w:rsid w:val="00D04D81"/>
    <w:rsid w:val="00D109FA"/>
    <w:rsid w:val="00D17412"/>
    <w:rsid w:val="00D20199"/>
    <w:rsid w:val="00D2166B"/>
    <w:rsid w:val="00D21819"/>
    <w:rsid w:val="00D24582"/>
    <w:rsid w:val="00D250ED"/>
    <w:rsid w:val="00D3022A"/>
    <w:rsid w:val="00D34DA1"/>
    <w:rsid w:val="00D40105"/>
    <w:rsid w:val="00D40D68"/>
    <w:rsid w:val="00D41D29"/>
    <w:rsid w:val="00D42E97"/>
    <w:rsid w:val="00D50D87"/>
    <w:rsid w:val="00D51D3F"/>
    <w:rsid w:val="00D54E19"/>
    <w:rsid w:val="00D54F08"/>
    <w:rsid w:val="00D61BF0"/>
    <w:rsid w:val="00D61E32"/>
    <w:rsid w:val="00D6353F"/>
    <w:rsid w:val="00D642F6"/>
    <w:rsid w:val="00D74978"/>
    <w:rsid w:val="00D8012B"/>
    <w:rsid w:val="00D84EE3"/>
    <w:rsid w:val="00D85160"/>
    <w:rsid w:val="00D85416"/>
    <w:rsid w:val="00D85E5B"/>
    <w:rsid w:val="00D861E0"/>
    <w:rsid w:val="00D87996"/>
    <w:rsid w:val="00D9082E"/>
    <w:rsid w:val="00D92A39"/>
    <w:rsid w:val="00D979E4"/>
    <w:rsid w:val="00DA0CA3"/>
    <w:rsid w:val="00DA1F7A"/>
    <w:rsid w:val="00DA22AF"/>
    <w:rsid w:val="00DA29F9"/>
    <w:rsid w:val="00DA522B"/>
    <w:rsid w:val="00DB09F8"/>
    <w:rsid w:val="00DB2AA6"/>
    <w:rsid w:val="00DB6130"/>
    <w:rsid w:val="00DC0B0E"/>
    <w:rsid w:val="00DC19C6"/>
    <w:rsid w:val="00DC2D6B"/>
    <w:rsid w:val="00DC42F6"/>
    <w:rsid w:val="00DC5B1C"/>
    <w:rsid w:val="00DC628C"/>
    <w:rsid w:val="00DC755C"/>
    <w:rsid w:val="00DC7E93"/>
    <w:rsid w:val="00DD2336"/>
    <w:rsid w:val="00DD3E03"/>
    <w:rsid w:val="00DD492B"/>
    <w:rsid w:val="00DD6751"/>
    <w:rsid w:val="00DD7CAA"/>
    <w:rsid w:val="00DE233E"/>
    <w:rsid w:val="00DE2F96"/>
    <w:rsid w:val="00DE427C"/>
    <w:rsid w:val="00DE44DB"/>
    <w:rsid w:val="00DE52AC"/>
    <w:rsid w:val="00DE759E"/>
    <w:rsid w:val="00DF29B3"/>
    <w:rsid w:val="00DF4BEA"/>
    <w:rsid w:val="00E00FE4"/>
    <w:rsid w:val="00E0200C"/>
    <w:rsid w:val="00E1493A"/>
    <w:rsid w:val="00E1699E"/>
    <w:rsid w:val="00E2021B"/>
    <w:rsid w:val="00E220DB"/>
    <w:rsid w:val="00E2353B"/>
    <w:rsid w:val="00E23FCA"/>
    <w:rsid w:val="00E26B3F"/>
    <w:rsid w:val="00E26FF8"/>
    <w:rsid w:val="00E279C5"/>
    <w:rsid w:val="00E327A6"/>
    <w:rsid w:val="00E40D7A"/>
    <w:rsid w:val="00E414FC"/>
    <w:rsid w:val="00E524D3"/>
    <w:rsid w:val="00E57DCE"/>
    <w:rsid w:val="00E64F74"/>
    <w:rsid w:val="00E66B65"/>
    <w:rsid w:val="00E67E39"/>
    <w:rsid w:val="00E74B16"/>
    <w:rsid w:val="00E75155"/>
    <w:rsid w:val="00E760AE"/>
    <w:rsid w:val="00E7760D"/>
    <w:rsid w:val="00E814A9"/>
    <w:rsid w:val="00E853DE"/>
    <w:rsid w:val="00E863F6"/>
    <w:rsid w:val="00E875C1"/>
    <w:rsid w:val="00E9030C"/>
    <w:rsid w:val="00E90C40"/>
    <w:rsid w:val="00E918BB"/>
    <w:rsid w:val="00E93040"/>
    <w:rsid w:val="00E939F5"/>
    <w:rsid w:val="00E94972"/>
    <w:rsid w:val="00E953B8"/>
    <w:rsid w:val="00E96D1C"/>
    <w:rsid w:val="00EA1989"/>
    <w:rsid w:val="00EA19CC"/>
    <w:rsid w:val="00EA2986"/>
    <w:rsid w:val="00EA59E8"/>
    <w:rsid w:val="00EB29B6"/>
    <w:rsid w:val="00EB4057"/>
    <w:rsid w:val="00EB455F"/>
    <w:rsid w:val="00EC0D83"/>
    <w:rsid w:val="00EC10F3"/>
    <w:rsid w:val="00EC1DF0"/>
    <w:rsid w:val="00EC2155"/>
    <w:rsid w:val="00EC2B26"/>
    <w:rsid w:val="00EC3A49"/>
    <w:rsid w:val="00EC607B"/>
    <w:rsid w:val="00ED0297"/>
    <w:rsid w:val="00ED172D"/>
    <w:rsid w:val="00ED52D8"/>
    <w:rsid w:val="00ED7761"/>
    <w:rsid w:val="00EE45CE"/>
    <w:rsid w:val="00EE4FBC"/>
    <w:rsid w:val="00EE58C9"/>
    <w:rsid w:val="00EE5FD1"/>
    <w:rsid w:val="00EE6A8A"/>
    <w:rsid w:val="00EF35C0"/>
    <w:rsid w:val="00EF4DF0"/>
    <w:rsid w:val="00F0084D"/>
    <w:rsid w:val="00F01462"/>
    <w:rsid w:val="00F01B95"/>
    <w:rsid w:val="00F01F97"/>
    <w:rsid w:val="00F02BC5"/>
    <w:rsid w:val="00F0346C"/>
    <w:rsid w:val="00F074D8"/>
    <w:rsid w:val="00F13792"/>
    <w:rsid w:val="00F17A71"/>
    <w:rsid w:val="00F23650"/>
    <w:rsid w:val="00F24645"/>
    <w:rsid w:val="00F25F94"/>
    <w:rsid w:val="00F40B21"/>
    <w:rsid w:val="00F40BDE"/>
    <w:rsid w:val="00F411C6"/>
    <w:rsid w:val="00F413B3"/>
    <w:rsid w:val="00F42C02"/>
    <w:rsid w:val="00F43098"/>
    <w:rsid w:val="00F45C5A"/>
    <w:rsid w:val="00F51831"/>
    <w:rsid w:val="00F61886"/>
    <w:rsid w:val="00F61F2A"/>
    <w:rsid w:val="00F63C74"/>
    <w:rsid w:val="00F660E9"/>
    <w:rsid w:val="00F75D2A"/>
    <w:rsid w:val="00F77B4F"/>
    <w:rsid w:val="00F82D13"/>
    <w:rsid w:val="00F8392A"/>
    <w:rsid w:val="00F84CF3"/>
    <w:rsid w:val="00F94FCC"/>
    <w:rsid w:val="00F95223"/>
    <w:rsid w:val="00F97DC0"/>
    <w:rsid w:val="00FA07A4"/>
    <w:rsid w:val="00FA26B4"/>
    <w:rsid w:val="00FA38CA"/>
    <w:rsid w:val="00FA5DF0"/>
    <w:rsid w:val="00FA7637"/>
    <w:rsid w:val="00FB0A9A"/>
    <w:rsid w:val="00FB14C1"/>
    <w:rsid w:val="00FB25EC"/>
    <w:rsid w:val="00FC13F6"/>
    <w:rsid w:val="00FC1F24"/>
    <w:rsid w:val="00FC1FA3"/>
    <w:rsid w:val="00FC28F4"/>
    <w:rsid w:val="00FD16A4"/>
    <w:rsid w:val="00FD2E7D"/>
    <w:rsid w:val="00FD4AE8"/>
    <w:rsid w:val="00FD50E2"/>
    <w:rsid w:val="00FD5651"/>
    <w:rsid w:val="00FD5895"/>
    <w:rsid w:val="00FD68AF"/>
    <w:rsid w:val="00FD710C"/>
    <w:rsid w:val="00FD7130"/>
    <w:rsid w:val="00FE0FC9"/>
    <w:rsid w:val="00FE3119"/>
    <w:rsid w:val="00FE4302"/>
    <w:rsid w:val="00FF7570"/>
    <w:rsid w:val="00FF78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A25C"/>
  <w15:docId w15:val="{AF8D34D7-0935-4B94-AB71-90C4858C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4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7F76"/>
    <w:rPr>
      <w:color w:val="0000FF" w:themeColor="hyperlink"/>
      <w:u w:val="single"/>
    </w:rPr>
  </w:style>
  <w:style w:type="paragraph" w:styleId="Intestazione">
    <w:name w:val="header"/>
    <w:basedOn w:val="Normale"/>
    <w:link w:val="IntestazioneCarattere"/>
    <w:uiPriority w:val="99"/>
    <w:unhideWhenUsed/>
    <w:rsid w:val="00DC5B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B1C"/>
  </w:style>
  <w:style w:type="paragraph" w:styleId="Pidipagina">
    <w:name w:val="footer"/>
    <w:basedOn w:val="Normale"/>
    <w:link w:val="PidipaginaCarattere"/>
    <w:uiPriority w:val="99"/>
    <w:unhideWhenUsed/>
    <w:rsid w:val="00DC5B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B1C"/>
  </w:style>
  <w:style w:type="paragraph" w:styleId="Testofumetto">
    <w:name w:val="Balloon Text"/>
    <w:basedOn w:val="Normale"/>
    <w:link w:val="TestofumettoCarattere"/>
    <w:uiPriority w:val="99"/>
    <w:semiHidden/>
    <w:unhideWhenUsed/>
    <w:rsid w:val="00DC5B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B1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B27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2773"/>
    <w:rPr>
      <w:sz w:val="20"/>
      <w:szCs w:val="20"/>
    </w:rPr>
  </w:style>
  <w:style w:type="character" w:styleId="Rimandonotaapidipagina">
    <w:name w:val="footnote reference"/>
    <w:basedOn w:val="Carpredefinitoparagrafo"/>
    <w:uiPriority w:val="99"/>
    <w:semiHidden/>
    <w:unhideWhenUsed/>
    <w:rsid w:val="009B2773"/>
    <w:rPr>
      <w:vertAlign w:val="superscript"/>
    </w:rPr>
  </w:style>
  <w:style w:type="paragraph" w:styleId="Paragrafoelenco">
    <w:name w:val="List Paragraph"/>
    <w:basedOn w:val="Normale"/>
    <w:uiPriority w:val="34"/>
    <w:qFormat/>
    <w:rsid w:val="002E3B53"/>
    <w:pPr>
      <w:ind w:left="720"/>
      <w:contextualSpacing/>
    </w:pPr>
  </w:style>
  <w:style w:type="paragraph" w:styleId="Revisione">
    <w:name w:val="Revision"/>
    <w:hidden/>
    <w:uiPriority w:val="99"/>
    <w:semiHidden/>
    <w:rsid w:val="00762E3F"/>
    <w:pPr>
      <w:spacing w:after="0" w:line="240" w:lineRule="auto"/>
    </w:pPr>
  </w:style>
  <w:style w:type="character" w:styleId="Rimandocommento">
    <w:name w:val="annotation reference"/>
    <w:basedOn w:val="Carpredefinitoparagrafo"/>
    <w:uiPriority w:val="99"/>
    <w:semiHidden/>
    <w:unhideWhenUsed/>
    <w:rsid w:val="00762E3F"/>
    <w:rPr>
      <w:sz w:val="16"/>
      <w:szCs w:val="16"/>
    </w:rPr>
  </w:style>
  <w:style w:type="paragraph" w:styleId="Testocommento">
    <w:name w:val="annotation text"/>
    <w:basedOn w:val="Normale"/>
    <w:link w:val="TestocommentoCarattere"/>
    <w:uiPriority w:val="99"/>
    <w:unhideWhenUsed/>
    <w:rsid w:val="00762E3F"/>
    <w:pPr>
      <w:spacing w:line="240" w:lineRule="auto"/>
    </w:pPr>
    <w:rPr>
      <w:sz w:val="20"/>
      <w:szCs w:val="20"/>
    </w:rPr>
  </w:style>
  <w:style w:type="character" w:customStyle="1" w:styleId="TestocommentoCarattere">
    <w:name w:val="Testo commento Carattere"/>
    <w:basedOn w:val="Carpredefinitoparagrafo"/>
    <w:link w:val="Testocommento"/>
    <w:uiPriority w:val="99"/>
    <w:rsid w:val="00762E3F"/>
    <w:rPr>
      <w:sz w:val="20"/>
      <w:szCs w:val="20"/>
    </w:rPr>
  </w:style>
  <w:style w:type="paragraph" w:styleId="Soggettocommento">
    <w:name w:val="annotation subject"/>
    <w:basedOn w:val="Testocommento"/>
    <w:next w:val="Testocommento"/>
    <w:link w:val="SoggettocommentoCarattere"/>
    <w:uiPriority w:val="99"/>
    <w:semiHidden/>
    <w:unhideWhenUsed/>
    <w:rsid w:val="00762E3F"/>
    <w:rPr>
      <w:b/>
      <w:bCs/>
    </w:rPr>
  </w:style>
  <w:style w:type="character" w:customStyle="1" w:styleId="SoggettocommentoCarattere">
    <w:name w:val="Soggetto commento Carattere"/>
    <w:basedOn w:val="TestocommentoCarattere"/>
    <w:link w:val="Soggettocommento"/>
    <w:uiPriority w:val="99"/>
    <w:semiHidden/>
    <w:rsid w:val="00762E3F"/>
    <w:rPr>
      <w:b/>
      <w:bCs/>
      <w:sz w:val="20"/>
      <w:szCs w:val="20"/>
    </w:rPr>
  </w:style>
  <w:style w:type="character" w:styleId="Menzionenonrisolta">
    <w:name w:val="Unresolved Mention"/>
    <w:basedOn w:val="Carpredefinitoparagrafo"/>
    <w:uiPriority w:val="99"/>
    <w:semiHidden/>
    <w:unhideWhenUsed/>
    <w:rsid w:val="00DC755C"/>
    <w:rPr>
      <w:color w:val="605E5C"/>
      <w:shd w:val="clear" w:color="auto" w:fill="E1DFDD"/>
    </w:rPr>
  </w:style>
  <w:style w:type="paragraph" w:styleId="NormaleWeb">
    <w:name w:val="Normal (Web)"/>
    <w:basedOn w:val="Normale"/>
    <w:uiPriority w:val="99"/>
    <w:semiHidden/>
    <w:unhideWhenUsed/>
    <w:rsid w:val="00D635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56680">
      <w:bodyDiv w:val="1"/>
      <w:marLeft w:val="0"/>
      <w:marRight w:val="0"/>
      <w:marTop w:val="0"/>
      <w:marBottom w:val="0"/>
      <w:divBdr>
        <w:top w:val="none" w:sz="0" w:space="0" w:color="auto"/>
        <w:left w:val="none" w:sz="0" w:space="0" w:color="auto"/>
        <w:bottom w:val="none" w:sz="0" w:space="0" w:color="auto"/>
        <w:right w:val="none" w:sz="0" w:space="0" w:color="auto"/>
      </w:divBdr>
    </w:div>
    <w:div w:id="297955551">
      <w:bodyDiv w:val="1"/>
      <w:marLeft w:val="0"/>
      <w:marRight w:val="0"/>
      <w:marTop w:val="0"/>
      <w:marBottom w:val="0"/>
      <w:divBdr>
        <w:top w:val="none" w:sz="0" w:space="0" w:color="auto"/>
        <w:left w:val="none" w:sz="0" w:space="0" w:color="auto"/>
        <w:bottom w:val="none" w:sz="0" w:space="0" w:color="auto"/>
        <w:right w:val="none" w:sz="0" w:space="0" w:color="auto"/>
      </w:divBdr>
    </w:div>
    <w:div w:id="437212367">
      <w:bodyDiv w:val="1"/>
      <w:marLeft w:val="0"/>
      <w:marRight w:val="0"/>
      <w:marTop w:val="0"/>
      <w:marBottom w:val="0"/>
      <w:divBdr>
        <w:top w:val="none" w:sz="0" w:space="0" w:color="auto"/>
        <w:left w:val="none" w:sz="0" w:space="0" w:color="auto"/>
        <w:bottom w:val="none" w:sz="0" w:space="0" w:color="auto"/>
        <w:right w:val="none" w:sz="0" w:space="0" w:color="auto"/>
      </w:divBdr>
    </w:div>
    <w:div w:id="954755027">
      <w:bodyDiv w:val="1"/>
      <w:marLeft w:val="0"/>
      <w:marRight w:val="0"/>
      <w:marTop w:val="0"/>
      <w:marBottom w:val="0"/>
      <w:divBdr>
        <w:top w:val="none" w:sz="0" w:space="0" w:color="auto"/>
        <w:left w:val="none" w:sz="0" w:space="0" w:color="auto"/>
        <w:bottom w:val="none" w:sz="0" w:space="0" w:color="auto"/>
        <w:right w:val="none" w:sz="0" w:space="0" w:color="auto"/>
      </w:divBdr>
    </w:div>
    <w:div w:id="1179582958">
      <w:bodyDiv w:val="1"/>
      <w:marLeft w:val="0"/>
      <w:marRight w:val="0"/>
      <w:marTop w:val="0"/>
      <w:marBottom w:val="0"/>
      <w:divBdr>
        <w:top w:val="none" w:sz="0" w:space="0" w:color="auto"/>
        <w:left w:val="none" w:sz="0" w:space="0" w:color="auto"/>
        <w:bottom w:val="none" w:sz="0" w:space="0" w:color="auto"/>
        <w:right w:val="none" w:sz="0" w:space="0" w:color="auto"/>
      </w:divBdr>
    </w:div>
    <w:div w:id="1355576580">
      <w:bodyDiv w:val="1"/>
      <w:marLeft w:val="0"/>
      <w:marRight w:val="0"/>
      <w:marTop w:val="0"/>
      <w:marBottom w:val="0"/>
      <w:divBdr>
        <w:top w:val="none" w:sz="0" w:space="0" w:color="auto"/>
        <w:left w:val="none" w:sz="0" w:space="0" w:color="auto"/>
        <w:bottom w:val="none" w:sz="0" w:space="0" w:color="auto"/>
        <w:right w:val="none" w:sz="0" w:space="0" w:color="auto"/>
      </w:divBdr>
    </w:div>
    <w:div w:id="15522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antonetti@inc-comunicazione.it" TargetMode="External"/><Relationship Id="rId4" Type="http://schemas.openxmlformats.org/officeDocument/2006/relationships/settings" Target="settings.xml"/><Relationship Id="rId9" Type="http://schemas.openxmlformats.org/officeDocument/2006/relationships/hyperlink" Target="mailto:l.sampalmieri@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4F3-9AE9-4B7A-95CC-BDC16AF5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3</Pages>
  <Words>1850</Words>
  <Characters>10547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e.mastroieni</dc:creator>
  <cp:keywords/>
  <dc:description/>
  <cp:lastModifiedBy>Elena Mastroieni</cp:lastModifiedBy>
  <cp:revision>453</cp:revision>
  <dcterms:created xsi:type="dcterms:W3CDTF">2017-10-17T17:51:00Z</dcterms:created>
  <dcterms:modified xsi:type="dcterms:W3CDTF">2024-05-23T08:39:00Z</dcterms:modified>
</cp:coreProperties>
</file>